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3D4EA46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865E40">
        <w:rPr>
          <w:rFonts w:ascii="Frutiger Neue LT Pro Light" w:hAnsi="Frutiger Neue LT Pro Light"/>
          <w:color w:val="000000"/>
          <w:sz w:val="22"/>
          <w:szCs w:val="22"/>
        </w:rPr>
        <w:t>Wetset</w:t>
      </w:r>
      <w:proofErr w:type="spellEnd"/>
      <w:r w:rsidR="00AB2F84">
        <w:rPr>
          <w:rFonts w:ascii="Frutiger Neue LT Pro Light" w:hAnsi="Frutiger Neue LT Pro Light"/>
          <w:color w:val="000000"/>
          <w:sz w:val="22"/>
          <w:szCs w:val="22"/>
        </w:rPr>
        <w:t xml:space="preserve"> Plus</w:t>
      </w:r>
    </w:p>
    <w:p w14:paraId="4108E6BB" w14:textId="377FC174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61FA4D5C" w:rsidR="00D25E96" w:rsidRPr="00865E40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 xml:space="preserve">, </w:t>
      </w:r>
      <w:r w:rsidR="00632973" w:rsidRP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mit </w:t>
      </w:r>
      <w:r w:rsidR="0012038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ovalem</w:t>
      </w:r>
      <w:r w:rsidR="00632973" w:rsidRP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Becken,</w:t>
      </w:r>
      <w:r w:rsid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96001">
        <w:rPr>
          <w:sz w:val="22"/>
        </w:rPr>
        <w:t xml:space="preserve">als Standard </w:t>
      </w:r>
      <w:r w:rsidR="00632973">
        <w:rPr>
          <w:sz w:val="22"/>
        </w:rPr>
        <w:t>mit</w:t>
      </w:r>
      <w:r w:rsidR="00296001">
        <w:rPr>
          <w:sz w:val="22"/>
        </w:rPr>
        <w:t xml:space="preserve"> Überlauf, </w:t>
      </w:r>
      <w:r w:rsidR="00632973">
        <w:rPr>
          <w:sz w:val="22"/>
        </w:rPr>
        <w:t xml:space="preserve">optional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D915FF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65E40">
        <w:rPr>
          <w:color w:val="auto"/>
          <w:sz w:val="22"/>
          <w:szCs w:val="22"/>
        </w:rPr>
        <w:t xml:space="preserve">, </w:t>
      </w:r>
      <w:r w:rsidR="00865E40" w:rsidRPr="00865E40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Rückwand für Stockschraubenbefestigung.</w:t>
      </w:r>
    </w:p>
    <w:p w14:paraId="7A9DC353" w14:textId="7D26040A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897AF68" w14:textId="42B04DCB" w:rsidR="003F2515" w:rsidRPr="00632973" w:rsidRDefault="00865E40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b/>
          <w:bCs w:val="0"/>
          <w:sz w:val="22"/>
        </w:rPr>
        <w:t>Wetset</w:t>
      </w:r>
      <w:r w:rsidR="00632973" w:rsidRPr="00632973">
        <w:rPr>
          <w:rFonts w:ascii="FrutigerNeueLTPro-Light" w:hAnsi="FrutigerNeueLTPro-Light"/>
          <w:sz w:val="22"/>
        </w:rPr>
        <w:t xml:space="preserve"> </w:t>
      </w:r>
      <w:r w:rsidR="00AB2F84" w:rsidRPr="00AB2F84">
        <w:rPr>
          <w:rFonts w:ascii="FrutigerNeueLTPro-Light" w:hAnsi="FrutigerNeueLTPro-Light"/>
          <w:b/>
          <w:bCs w:val="0"/>
          <w:sz w:val="22"/>
        </w:rPr>
        <w:t>Plus</w:t>
      </w:r>
      <w:r w:rsidR="00AB2F84">
        <w:rPr>
          <w:rFonts w:ascii="FrutigerNeueLTPro-Light" w:hAnsi="FrutigerNeueLTPro-Light"/>
          <w:sz w:val="22"/>
        </w:rPr>
        <w:t xml:space="preserve"> </w:t>
      </w:r>
      <w:r w:rsidR="00632973" w:rsidRPr="00632973">
        <w:rPr>
          <w:rFonts w:ascii="FrutigerNeueLTPro-Light" w:hAnsi="FrutigerNeueLTPro-Light"/>
          <w:sz w:val="22"/>
        </w:rPr>
        <w:t>entspricht der CE-Kennzeichnung nach DIN EN 14688.</w:t>
      </w:r>
    </w:p>
    <w:p w14:paraId="3CA4E751" w14:textId="05E24ABB" w:rsidR="0042272E" w:rsidRDefault="0042272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559AC44" w14:textId="77777777" w:rsidR="00E41F2D" w:rsidRPr="0042272E" w:rsidRDefault="00E41F2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9929A0E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</w:t>
      </w:r>
      <w:r w:rsidR="00632973" w:rsidRPr="00632973">
        <w:rPr>
          <w:rFonts w:ascii="FrutigerNeueLTPro-Light" w:hAnsi="FrutigerNeueLTPro-Light"/>
          <w:sz w:val="22"/>
        </w:rPr>
        <w:t>(</w:t>
      </w:r>
      <w:r w:rsidR="00AB2F84">
        <w:rPr>
          <w:rFonts w:ascii="FrutigerNeueLTPro-Light" w:hAnsi="FrutigerNeueLTPro-Light"/>
          <w:sz w:val="22"/>
        </w:rPr>
        <w:t>L</w:t>
      </w:r>
      <w:r w:rsidR="00632973" w:rsidRPr="00632973">
        <w:rPr>
          <w:rFonts w:ascii="FrutigerNeueLTPro-Light" w:hAnsi="FrutigerNeueLTPro-Light"/>
          <w:sz w:val="22"/>
        </w:rPr>
        <w:t xml:space="preserve"> x </w:t>
      </w:r>
      <w:r w:rsidR="00AB2F84">
        <w:rPr>
          <w:rFonts w:ascii="FrutigerNeueLTPro-Light" w:hAnsi="FrutigerNeueLTPro-Light"/>
          <w:sz w:val="22"/>
        </w:rPr>
        <w:t xml:space="preserve">B x </w:t>
      </w:r>
      <w:r w:rsidR="00632973" w:rsidRPr="00632973">
        <w:rPr>
          <w:rFonts w:ascii="FrutigerNeueLTPro-Light" w:hAnsi="FrutigerNeueLTPro-Light"/>
          <w:sz w:val="22"/>
        </w:rPr>
        <w:t>H):</w:t>
      </w:r>
      <w:r w:rsidR="00632973" w:rsidRPr="00632973">
        <w:t xml:space="preserve"> </w:t>
      </w:r>
      <w:r w:rsidRPr="00532B2E">
        <w:rPr>
          <w:rFonts w:ascii="Frutiger Neue LT Pro Light" w:hAnsi="Frutiger Neue LT Pro Light"/>
          <w:sz w:val="22"/>
        </w:rPr>
        <w:tab/>
      </w:r>
      <w:r w:rsidR="00AB2F84">
        <w:rPr>
          <w:rFonts w:ascii="Frutiger Neue LT Pro Light" w:hAnsi="Frutiger Neue LT Pro Light"/>
          <w:sz w:val="22"/>
        </w:rPr>
        <w:t>540</w:t>
      </w:r>
      <w:r w:rsidR="00632973" w:rsidRPr="00632973">
        <w:rPr>
          <w:rFonts w:ascii="FrutigerNeueLTPro-Light" w:hAnsi="FrutigerNeueLTPro-Light"/>
          <w:sz w:val="22"/>
        </w:rPr>
        <w:t xml:space="preserve"> x </w:t>
      </w:r>
      <w:r w:rsidR="00AB2F84">
        <w:rPr>
          <w:rFonts w:ascii="FrutigerNeueLTPro-Light" w:hAnsi="FrutigerNeueLTPro-Light"/>
          <w:sz w:val="22"/>
        </w:rPr>
        <w:t xml:space="preserve">350 x 180 </w:t>
      </w:r>
      <w:r w:rsidR="00632973" w:rsidRPr="00632973">
        <w:rPr>
          <w:rFonts w:ascii="FrutigerNeueLTPro-Light" w:hAnsi="FrutigerNeueLTPro-Light"/>
          <w:sz w:val="22"/>
        </w:rPr>
        <w:t>mm</w:t>
      </w:r>
    </w:p>
    <w:p w14:paraId="0D913215" w14:textId="384CC8E4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="00AB2F84">
        <w:rPr>
          <w:rFonts w:ascii="FrutigerNeueLTPro-Light" w:hAnsi="FrutigerNeueLTPro-Light"/>
          <w:color w:val="1D1D1B"/>
          <w:sz w:val="22"/>
        </w:rPr>
        <w:tab/>
      </w:r>
      <w:r w:rsidR="00AB2F84">
        <w:rPr>
          <w:rFonts w:ascii="FrutigerNeueLTPro-Light" w:hAnsi="FrutigerNeueLTPro-Light"/>
          <w:color w:val="1D1D1B"/>
          <w:sz w:val="22"/>
        </w:rPr>
        <w:tab/>
      </w:r>
      <w:r w:rsidR="00AB2F84">
        <w:rPr>
          <w:rFonts w:ascii="FrutigerNeueLTPro-Light" w:hAnsi="FrutigerNeueLTPro-Light"/>
          <w:color w:val="1D1D1B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42272E">
        <w:rPr>
          <w:rFonts w:ascii="Frutiger Neue LT Pro Light" w:hAnsi="Frutiger Neue LT Pro Light"/>
          <w:sz w:val="22"/>
        </w:rPr>
        <w:t>5</w:t>
      </w:r>
      <w:r w:rsidR="00AB2F84">
        <w:rPr>
          <w:rFonts w:ascii="Frutiger Neue LT Pro Light" w:hAnsi="Frutiger Neue LT Pro Light"/>
          <w:sz w:val="22"/>
        </w:rPr>
        <w:t>50</w:t>
      </w:r>
      <w:r w:rsidR="00865E40">
        <w:rPr>
          <w:rFonts w:ascii="Frutiger Neue LT Pro Light" w:hAnsi="Frutiger Neue LT Pro Light"/>
          <w:sz w:val="22"/>
        </w:rPr>
        <w:t xml:space="preserve">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74167BD2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AB2F84">
        <w:rPr>
          <w:rFonts w:ascii="Frutiger Neue LT Pro Light" w:hAnsi="Frutiger Neue LT Pro Light"/>
          <w:sz w:val="22"/>
        </w:rPr>
        <w:t>200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183676F8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AB2F84">
        <w:rPr>
          <w:rFonts w:ascii="Frutiger Neue LT Pro Light" w:hAnsi="Frutiger Neue LT Pro Light"/>
          <w:sz w:val="22"/>
        </w:rPr>
        <w:t>8</w:t>
      </w:r>
      <w:r w:rsidR="004227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502C0CF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865E40">
        <w:rPr>
          <w:rFonts w:ascii="Frutiger Neue LT Pro Light" w:hAnsi="Frutiger Neue LT Pro Light"/>
          <w:sz w:val="22"/>
        </w:rPr>
        <w:t>7</w:t>
      </w:r>
      <w:r w:rsidR="001B5B1F">
        <w:rPr>
          <w:rFonts w:ascii="Frutiger Neue LT Pro Light" w:hAnsi="Frutiger Neue LT Pro Light"/>
          <w:sz w:val="22"/>
        </w:rPr>
        <w:t>5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AB2F84">
        <w:rPr>
          <w:rFonts w:ascii="Frutiger Neue LT Pro Light" w:hAnsi="Frutiger Neue LT Pro Light"/>
          <w:sz w:val="22"/>
        </w:rPr>
        <w:t>0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3DC2F7B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865E40">
        <w:rPr>
          <w:rFonts w:ascii="Frutiger Neue LT Pro Light" w:hAnsi="Frutiger Neue LT Pro Light"/>
          <w:sz w:val="22"/>
        </w:rPr>
        <w:t>1.</w:t>
      </w:r>
      <w:r w:rsidR="00AB2F84">
        <w:rPr>
          <w:rFonts w:ascii="Frutiger Neue LT Pro Light" w:hAnsi="Frutiger Neue LT Pro Light"/>
          <w:sz w:val="22"/>
        </w:rPr>
        <w:t>50</w:t>
      </w:r>
      <w:r w:rsidR="00865E40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E41F2D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1DC7858" w14:textId="187C395E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865E40">
        <w:rPr>
          <w:rFonts w:ascii="Frutiger Neue LT Pro Light" w:hAnsi="Frutiger Neue LT Pro Light"/>
          <w:sz w:val="22"/>
        </w:rPr>
        <w:t>Stockschrauben</w:t>
      </w:r>
    </w:p>
    <w:p w14:paraId="22018DE1" w14:textId="2D0B9BC1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AB2F84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7B7114E6" w:rsidR="0042272E" w:rsidRDefault="00757D3F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3C3BB5FD" w14:textId="07923633" w:rsidR="00632973" w:rsidRPr="00632973" w:rsidRDefault="00632973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632973">
        <w:rPr>
          <w:rFonts w:ascii="FrutigerNeueLTPro-Light" w:hAnsi="FrutigerNeueLTPro-Light"/>
          <w:sz w:val="22"/>
        </w:rPr>
        <w:t xml:space="preserve">Push-Open mit VARICOR®-Abdeckung (für Becken mit 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632973">
        <w:rPr>
          <w:rFonts w:ascii="FrutigerNeueLTPro-Light" w:hAnsi="FrutigerNeueLTPro-Light"/>
          <w:sz w:val="22"/>
        </w:rPr>
        <w:t>Überlauf)</w:t>
      </w:r>
    </w:p>
    <w:p w14:paraId="2C606CED" w14:textId="3C36DF37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AB2F84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5CCC4842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78E1F317" w14:textId="77777777" w:rsidR="00AB2F84" w:rsidRDefault="00865E40" w:rsidP="00AB2F84">
      <w:pPr>
        <w:spacing w:before="0" w:after="0" w:line="220" w:lineRule="atLeast"/>
      </w:pP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="00AB2F84" w:rsidRPr="00AB2F84">
        <w:rPr>
          <w:rFonts w:ascii="FrutigerNeueLTPro-Light" w:hAnsi="FrutigerNeueLTPro-Light"/>
          <w:sz w:val="22"/>
        </w:rPr>
        <w:t>Funktionsausschnitt, z. B. Handtuchhalter</w:t>
      </w:r>
      <w:r w:rsidR="00AB2F84" w:rsidRPr="00AB2F84">
        <w:t xml:space="preserve"> </w:t>
      </w:r>
    </w:p>
    <w:p w14:paraId="5B290058" w14:textId="27C98437" w:rsidR="00E44506" w:rsidRDefault="009A4787" w:rsidP="00AB2F84">
      <w:pPr>
        <w:spacing w:before="0" w:after="0" w:line="220" w:lineRule="atLeast"/>
        <w:ind w:left="2832" w:firstLine="708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29067843" w14:textId="1E6FCC2A" w:rsidR="00E41F2D" w:rsidRDefault="00E41F2D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41F8364F" w14:textId="77777777" w:rsidR="005033B0" w:rsidRPr="00E41F2D" w:rsidRDefault="005033B0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4EFF1007" w14:textId="6BF4CA6C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865E40">
        <w:rPr>
          <w:rFonts w:ascii="Frutiger Neue LT Pro Light" w:hAnsi="Frutiger Neue LT Pro Light"/>
          <w:b/>
          <w:sz w:val="22"/>
        </w:rPr>
        <w:t>Wetset</w:t>
      </w:r>
      <w:r w:rsidR="00AB2F84">
        <w:rPr>
          <w:rFonts w:ascii="Frutiger Neue LT Pro Light" w:hAnsi="Frutiger Neue LT Pro Light"/>
          <w:b/>
          <w:sz w:val="22"/>
        </w:rPr>
        <w:t xml:space="preserve"> Plus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2038C"/>
    <w:rsid w:val="00180EAA"/>
    <w:rsid w:val="001B5B1F"/>
    <w:rsid w:val="001D0F07"/>
    <w:rsid w:val="001D6599"/>
    <w:rsid w:val="0024363A"/>
    <w:rsid w:val="00257A00"/>
    <w:rsid w:val="00296001"/>
    <w:rsid w:val="002A1BD8"/>
    <w:rsid w:val="00323AAA"/>
    <w:rsid w:val="00327063"/>
    <w:rsid w:val="00332C32"/>
    <w:rsid w:val="00357C7E"/>
    <w:rsid w:val="00362D57"/>
    <w:rsid w:val="00386996"/>
    <w:rsid w:val="003F2515"/>
    <w:rsid w:val="00405E3F"/>
    <w:rsid w:val="0042272E"/>
    <w:rsid w:val="004758E4"/>
    <w:rsid w:val="00480C96"/>
    <w:rsid w:val="005033B0"/>
    <w:rsid w:val="00516D83"/>
    <w:rsid w:val="00532B2E"/>
    <w:rsid w:val="00606ACF"/>
    <w:rsid w:val="00632973"/>
    <w:rsid w:val="006419BE"/>
    <w:rsid w:val="00675DBA"/>
    <w:rsid w:val="007113D3"/>
    <w:rsid w:val="00757D3F"/>
    <w:rsid w:val="00794111"/>
    <w:rsid w:val="00833AE7"/>
    <w:rsid w:val="00865E40"/>
    <w:rsid w:val="008C06C5"/>
    <w:rsid w:val="008C2358"/>
    <w:rsid w:val="0099151A"/>
    <w:rsid w:val="009A4787"/>
    <w:rsid w:val="00A15B2B"/>
    <w:rsid w:val="00A80C14"/>
    <w:rsid w:val="00AB2F84"/>
    <w:rsid w:val="00AB7112"/>
    <w:rsid w:val="00B01507"/>
    <w:rsid w:val="00B06B14"/>
    <w:rsid w:val="00B223D9"/>
    <w:rsid w:val="00B37E3E"/>
    <w:rsid w:val="00B94709"/>
    <w:rsid w:val="00BB00FD"/>
    <w:rsid w:val="00BB175F"/>
    <w:rsid w:val="00D25E96"/>
    <w:rsid w:val="00D8183D"/>
    <w:rsid w:val="00D858BE"/>
    <w:rsid w:val="00D915FF"/>
    <w:rsid w:val="00E274E5"/>
    <w:rsid w:val="00E41F2D"/>
    <w:rsid w:val="00E42369"/>
    <w:rsid w:val="00E44506"/>
    <w:rsid w:val="00E7152C"/>
    <w:rsid w:val="00E73E6D"/>
    <w:rsid w:val="00E75D2C"/>
    <w:rsid w:val="00EA508F"/>
    <w:rsid w:val="00EC62A4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2022-02-25T11:04:00Z</cp:lastPrinted>
  <dcterms:created xsi:type="dcterms:W3CDTF">2022-02-21T10:39:00Z</dcterms:created>
  <dcterms:modified xsi:type="dcterms:W3CDTF">2022-02-25T11:04:00Z</dcterms:modified>
</cp:coreProperties>
</file>