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C1B87" w14:textId="6350AE6E" w:rsidR="00480C96" w:rsidRPr="00757D3F" w:rsidRDefault="00480C96" w:rsidP="00AB7112">
      <w:pPr>
        <w:pStyle w:val="berschrift1"/>
        <w:spacing w:line="220" w:lineRule="atLeast"/>
        <w:rPr>
          <w:rFonts w:ascii="Frutiger Neue LT Pro Light" w:hAnsi="Frutiger Neue LT Pro Light"/>
          <w:color w:val="000000"/>
          <w:sz w:val="22"/>
          <w:szCs w:val="22"/>
        </w:rPr>
      </w:pPr>
      <w:r w:rsidRPr="00757D3F">
        <w:rPr>
          <w:rFonts w:ascii="Frutiger Neue LT Pro Light" w:hAnsi="Frutiger Neue LT Pro Light"/>
          <w:color w:val="000000"/>
          <w:sz w:val="22"/>
          <w:szCs w:val="22"/>
        </w:rPr>
        <w:t xml:space="preserve">Ablagewaschtisch Modell </w:t>
      </w:r>
      <w:r w:rsidR="00757D3F" w:rsidRPr="00757D3F">
        <w:rPr>
          <w:rFonts w:ascii="Frutiger Neue LT Pro Light" w:hAnsi="Frutiger Neue LT Pro Light"/>
          <w:color w:val="000000"/>
          <w:sz w:val="22"/>
          <w:szCs w:val="22"/>
        </w:rPr>
        <w:t>M</w:t>
      </w:r>
      <w:r w:rsidR="00E739BE">
        <w:rPr>
          <w:rFonts w:ascii="Frutiger Neue LT Pro Light" w:hAnsi="Frutiger Neue LT Pro Light"/>
          <w:color w:val="000000"/>
          <w:sz w:val="22"/>
          <w:szCs w:val="22"/>
        </w:rPr>
        <w:t>esa</w:t>
      </w:r>
      <w:r w:rsidR="00757D3F" w:rsidRPr="00757D3F">
        <w:rPr>
          <w:rFonts w:ascii="Frutiger Neue LT Pro Light" w:hAnsi="Frutiger Neue LT Pro Light"/>
          <w:color w:val="000000"/>
          <w:sz w:val="22"/>
          <w:szCs w:val="22"/>
        </w:rPr>
        <w:t>70-P</w:t>
      </w:r>
    </w:p>
    <w:p w14:paraId="4108E6BB" w14:textId="6930316C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757D3F">
        <w:rPr>
          <w:rFonts w:ascii="Frutiger Neue LT Pro Light" w:hAnsi="Frutiger Neue LT Pro Light"/>
          <w:sz w:val="22"/>
        </w:rPr>
        <w:t xml:space="preserve">aus </w:t>
      </w:r>
      <w:r w:rsidR="00405E3F" w:rsidRPr="00757D3F">
        <w:rPr>
          <w:rFonts w:ascii="Frutiger Neue LT Pro Light" w:hAnsi="Frutiger Neue LT Pro Light"/>
          <w:sz w:val="22"/>
        </w:rPr>
        <w:t>co</w:t>
      </w:r>
      <w:r w:rsidRPr="00757D3F">
        <w:rPr>
          <w:rFonts w:ascii="Frutiger Neue LT Pro Light" w:hAnsi="Frutiger Neue LT Pro Light"/>
          <w:sz w:val="22"/>
        </w:rPr>
        <w:t>polymergebundenem Mineralwerkstoff V</w:t>
      </w:r>
      <w:r w:rsidR="00532B2E" w:rsidRPr="00757D3F">
        <w:rPr>
          <w:rFonts w:ascii="Frutiger Neue LT Pro Light" w:hAnsi="Frutiger Neue LT Pro Light"/>
          <w:sz w:val="22"/>
        </w:rPr>
        <w:t>ARICOR</w:t>
      </w:r>
      <w:r w:rsidR="00794111">
        <w:rPr>
          <w:rFonts w:ascii="Frutiger Neue LT Pro Light" w:hAnsi="Frutiger Neue LT Pro Light"/>
          <w:sz w:val="22"/>
        </w:rPr>
        <w:t>®</w:t>
      </w:r>
      <w:r w:rsidRPr="00757D3F">
        <w:rPr>
          <w:rFonts w:ascii="Frutiger Neue LT Pro Light" w:hAnsi="Frutiger Neue LT Pro Light"/>
          <w:sz w:val="22"/>
        </w:rPr>
        <w:t xml:space="preserve"> (entspricht ISO-Norm 19712), homogenes, voll durchgefärbtes, porenloses Material, ohne Oberflächenversiegelung wie Gel-Coat oder Glasur, weitgehend resistent gegenüber Desinfektionsmittel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zur Flächen-/Hände</w:t>
      </w:r>
      <w:r w:rsidR="00757D3F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desinfektion (gemäß aktueller Liste der Desinfektionsmittel-Kommission des VAH – Ve</w:t>
      </w:r>
      <w:r w:rsidR="00362D57" w:rsidRPr="00757D3F">
        <w:rPr>
          <w:rFonts w:ascii="Frutiger Neue LT Pro Light" w:hAnsi="Frutiger Neue LT Pro Light"/>
          <w:sz w:val="22"/>
        </w:rPr>
        <w:t>rbund für angewandte Hygiene e.V</w:t>
      </w:r>
      <w:r w:rsidRPr="00757D3F">
        <w:rPr>
          <w:rFonts w:ascii="Frutiger Neue LT Pro Light" w:hAnsi="Frutiger Neue LT Pro Light"/>
          <w:sz w:val="22"/>
        </w:rPr>
        <w:t>.) und gebräuchliche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Chemikalien, hitzebeständig gegen Zigaretten</w:t>
      </w:r>
      <w:r w:rsidR="009A4787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glut, Standard-Uniweißtöne (arktis, weiß-alpin)</w:t>
      </w:r>
      <w:r w:rsidR="00F65C2C" w:rsidRPr="00757D3F">
        <w:rPr>
          <w:rFonts w:ascii="Frutiger Neue LT Pro Light" w:hAnsi="Frutiger Neue LT Pro Light"/>
          <w:sz w:val="22"/>
        </w:rPr>
        <w:t xml:space="preserve"> wirken</w:t>
      </w:r>
      <w:r w:rsidRPr="00757D3F">
        <w:rPr>
          <w:rFonts w:ascii="Frutiger Neue LT Pro Light" w:hAnsi="Frutiger Neue LT Pro Light"/>
          <w:sz w:val="22"/>
        </w:rPr>
        <w:t xml:space="preserve"> anti</w:t>
      </w:r>
      <w:r w:rsidR="00BB175F" w:rsidRPr="00757D3F">
        <w:rPr>
          <w:rFonts w:ascii="Frutiger Neue LT Pro Light" w:hAnsi="Frutiger Neue LT Pro Light"/>
          <w:sz w:val="22"/>
        </w:rPr>
        <w:t>bakteriell</w:t>
      </w:r>
      <w:r w:rsidR="009A4787">
        <w:rPr>
          <w:rFonts w:ascii="Frutiger Neue LT Pro Light" w:hAnsi="Frutiger Neue LT Pro Light"/>
          <w:sz w:val="22"/>
        </w:rPr>
        <w:t>;</w:t>
      </w:r>
      <w:r w:rsidR="00757D3F" w:rsidRPr="00757D3F">
        <w:rPr>
          <w:rFonts w:ascii="Frutiger Neue LT Pro Light" w:hAnsi="Frutiger Neue LT Pro Light"/>
          <w:sz w:val="22"/>
        </w:rPr>
        <w:t xml:space="preserve"> antibakt</w:t>
      </w:r>
      <w:bookmarkStart w:id="0" w:name="_GoBack"/>
      <w:bookmarkEnd w:id="0"/>
      <w:r w:rsidR="00757D3F" w:rsidRPr="00757D3F">
        <w:rPr>
          <w:rFonts w:ascii="Frutiger Neue LT Pro Light" w:hAnsi="Frutiger Neue LT Pro Light"/>
          <w:sz w:val="22"/>
        </w:rPr>
        <w:t>erielle Eigen</w:t>
      </w:r>
      <w:r w:rsidR="009A4787">
        <w:rPr>
          <w:rFonts w:ascii="Frutiger Neue LT Pro Light" w:hAnsi="Frutiger Neue LT Pro Light"/>
          <w:sz w:val="22"/>
        </w:rPr>
        <w:t>-</w:t>
      </w:r>
      <w:r w:rsidR="00757D3F" w:rsidRPr="00757D3F">
        <w:rPr>
          <w:rFonts w:ascii="Frutiger Neue LT Pro Light" w:hAnsi="Frutiger Neue LT Pro Light"/>
          <w:sz w:val="22"/>
        </w:rPr>
        <w:t>schaften bei anderen Dekoren optional</w:t>
      </w:r>
      <w:r w:rsidRPr="00757D3F">
        <w:rPr>
          <w:rFonts w:ascii="Frutiger Neue LT Pro Light" w:hAnsi="Frutiger Neue LT Pro Light"/>
          <w:sz w:val="22"/>
        </w:rPr>
        <w:t>.</w:t>
      </w:r>
      <w:r w:rsidR="00757D3F" w:rsidRPr="00757D3F">
        <w:rPr>
          <w:rFonts w:ascii="Frutiger Neue LT Pro Light" w:hAnsi="Frutiger Neue LT Pro Light"/>
          <w:sz w:val="22"/>
        </w:rPr>
        <w:t xml:space="preserve"> Optional auch mit antiviralen Eigenschaften</w:t>
      </w:r>
      <w:r w:rsidR="00180EAA">
        <w:rPr>
          <w:rFonts w:ascii="Frutiger Neue LT Pro Light" w:hAnsi="Frutiger Neue LT Pro Light"/>
          <w:sz w:val="22"/>
        </w:rPr>
        <w:t xml:space="preserve"> lieferbar</w:t>
      </w:r>
      <w:r w:rsidR="00757D3F" w:rsidRPr="00757D3F">
        <w:rPr>
          <w:rFonts w:ascii="Frutiger Neue LT Pro Light" w:hAnsi="Frutiger Neue LT Pro Light"/>
          <w:sz w:val="22"/>
        </w:rPr>
        <w:t>.</w:t>
      </w:r>
    </w:p>
    <w:p w14:paraId="0D8861DD" w14:textId="77777777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5FC26B7" w14:textId="69D50BE5" w:rsidR="00D25E96" w:rsidRPr="00532B2E" w:rsidRDefault="00386996" w:rsidP="00AB7112">
      <w:pPr>
        <w:pStyle w:val="AbstandnachZeilenumbruch"/>
        <w:spacing w:after="0"/>
        <w:ind w:left="0" w:firstLine="0"/>
        <w:rPr>
          <w:sz w:val="22"/>
        </w:rPr>
      </w:pPr>
      <w:r w:rsidRPr="00180EAA">
        <w:rPr>
          <w:b/>
          <w:bCs/>
          <w:color w:val="auto"/>
          <w:sz w:val="22"/>
          <w:szCs w:val="22"/>
        </w:rPr>
        <w:t>Einzelwaschtisch</w:t>
      </w:r>
      <w:r w:rsidRPr="00757D3F">
        <w:rPr>
          <w:color w:val="auto"/>
          <w:sz w:val="22"/>
          <w:szCs w:val="22"/>
        </w:rPr>
        <w:t xml:space="preserve"> in einem Stück nach Maß gegossen</w:t>
      </w:r>
      <w:r w:rsidR="00E274E5" w:rsidRPr="00757D3F">
        <w:rPr>
          <w:color w:val="auto"/>
          <w:sz w:val="22"/>
          <w:szCs w:val="22"/>
        </w:rPr>
        <w:t xml:space="preserve">, </w:t>
      </w:r>
      <w:r w:rsidRPr="00180EAA">
        <w:rPr>
          <w:b/>
          <w:bCs/>
          <w:color w:val="auto"/>
          <w:sz w:val="22"/>
          <w:szCs w:val="22"/>
        </w:rPr>
        <w:t>Mehrfachwaschtisch</w:t>
      </w:r>
      <w:r w:rsidRPr="00757D3F">
        <w:rPr>
          <w:color w:val="auto"/>
          <w:sz w:val="22"/>
          <w:szCs w:val="22"/>
        </w:rPr>
        <w:t xml:space="preserve"> aus mehreren Einzelwaschtischen fugenlos miteinander verklebt und fertig konfektioniert, bauseits bearbeitbar, </w:t>
      </w:r>
      <w:r w:rsidR="00757D3F" w:rsidRPr="00757D3F">
        <w:rPr>
          <w:sz w:val="22"/>
          <w:szCs w:val="22"/>
        </w:rPr>
        <w:t>mit rechteckigem Becken</w:t>
      </w:r>
      <w:r w:rsidR="00757D3F">
        <w:rPr>
          <w:sz w:val="22"/>
          <w:szCs w:val="22"/>
        </w:rPr>
        <w:t xml:space="preserve">, </w:t>
      </w:r>
      <w:r w:rsidR="00296001">
        <w:rPr>
          <w:sz w:val="22"/>
        </w:rPr>
        <w:t>als Standard ohne Überlauf, alternativ mit externem Überlauf möglich</w:t>
      </w:r>
      <w:r w:rsidR="00757D3F" w:rsidRPr="00757D3F">
        <w:rPr>
          <w:sz w:val="22"/>
          <w:szCs w:val="22"/>
        </w:rPr>
        <w:t>, Hahnlochbohrung optional,</w:t>
      </w:r>
      <w:r w:rsidR="00757D3F">
        <w:rPr>
          <w:sz w:val="22"/>
          <w:szCs w:val="22"/>
        </w:rPr>
        <w:t xml:space="preserve"> </w:t>
      </w:r>
      <w:r w:rsidR="005F021C">
        <w:rPr>
          <w:color w:val="auto"/>
          <w:sz w:val="22"/>
          <w:szCs w:val="22"/>
        </w:rPr>
        <w:t>mit angeformte</w:t>
      </w:r>
      <w:r w:rsidR="0038165B">
        <w:rPr>
          <w:color w:val="auto"/>
          <w:sz w:val="22"/>
          <w:szCs w:val="22"/>
        </w:rPr>
        <w:t>m</w:t>
      </w:r>
      <w:r w:rsidR="005F021C">
        <w:rPr>
          <w:color w:val="auto"/>
          <w:sz w:val="22"/>
          <w:szCs w:val="22"/>
        </w:rPr>
        <w:t xml:space="preserve"> Wandanschlussprofil mit Hohlkehle</w:t>
      </w:r>
      <w:r w:rsidRPr="00757D3F">
        <w:rPr>
          <w:color w:val="auto"/>
          <w:sz w:val="22"/>
          <w:szCs w:val="22"/>
        </w:rPr>
        <w:t>, mit angeformter Frontblende</w:t>
      </w:r>
      <w:r w:rsidR="00B312F7">
        <w:rPr>
          <w:color w:val="auto"/>
          <w:sz w:val="22"/>
          <w:szCs w:val="22"/>
        </w:rPr>
        <w:t>, mit Rückwand für Stockschraubenbefestigung.</w:t>
      </w:r>
    </w:p>
    <w:p w14:paraId="7A9DC353" w14:textId="77777777" w:rsidR="009A4787" w:rsidRPr="009A4787" w:rsidRDefault="009A4787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7B10FC30" w14:textId="0646B77D" w:rsidR="00757D3F" w:rsidRPr="00757D3F" w:rsidRDefault="00757D3F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757D3F">
        <w:rPr>
          <w:rFonts w:ascii="Frutiger Neue LT Pro Light" w:hAnsi="Frutiger Neue LT Pro Light"/>
          <w:b/>
          <w:sz w:val="22"/>
        </w:rPr>
        <w:t>M</w:t>
      </w:r>
      <w:r w:rsidR="00E739BE">
        <w:rPr>
          <w:rFonts w:ascii="Frutiger Neue LT Pro Light" w:hAnsi="Frutiger Neue LT Pro Light"/>
          <w:b/>
          <w:sz w:val="22"/>
        </w:rPr>
        <w:t>esa</w:t>
      </w:r>
      <w:r w:rsidRPr="00757D3F">
        <w:rPr>
          <w:rFonts w:ascii="Frutiger Neue LT Pro Light" w:hAnsi="Frutiger Neue LT Pro Light"/>
          <w:b/>
          <w:sz w:val="22"/>
        </w:rPr>
        <w:t xml:space="preserve">70-P </w:t>
      </w:r>
      <w:r w:rsidRPr="00757D3F">
        <w:rPr>
          <w:rFonts w:ascii="Frutiger Neue LT Pro Light" w:hAnsi="Frutiger Neue LT Pro Light"/>
          <w:bCs w:val="0"/>
          <w:sz w:val="22"/>
        </w:rPr>
        <w:t>entspricht der CE-Kennzeichnung nach DIN EN 14688.</w:t>
      </w:r>
    </w:p>
    <w:p w14:paraId="1EBAD3C1" w14:textId="7777777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005A4F0F" w14:textId="7777777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397B1EA" w14:textId="5A9D64B6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Beckeninnenmaß</w:t>
      </w:r>
      <w:r w:rsidR="00757D3F">
        <w:rPr>
          <w:rFonts w:ascii="Frutiger Neue LT Pro Light" w:hAnsi="Frutiger Neue LT Pro Light"/>
          <w:sz w:val="22"/>
        </w:rPr>
        <w:t xml:space="preserve"> (L x B x H)</w:t>
      </w:r>
      <w:r w:rsidRPr="00532B2E">
        <w:rPr>
          <w:rFonts w:ascii="Frutiger Neue LT Pro Light" w:hAnsi="Frutiger Neue LT Pro Light"/>
          <w:sz w:val="22"/>
        </w:rPr>
        <w:t xml:space="preserve">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7D3F">
        <w:rPr>
          <w:rFonts w:ascii="Frutiger Neue LT Pro Light" w:hAnsi="Frutiger Neue LT Pro Light"/>
          <w:sz w:val="22"/>
        </w:rPr>
        <w:t>700 x 310 x 100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0D913215" w14:textId="09D975BA" w:rsidR="000056D4" w:rsidRDefault="004758E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Tiefe: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7D3F">
        <w:rPr>
          <w:rFonts w:ascii="Frutiger Neue LT Pro Light" w:hAnsi="Frutiger Neue LT Pro Light"/>
          <w:sz w:val="22"/>
        </w:rPr>
        <w:t>5</w:t>
      </w:r>
      <w:r w:rsidR="00386996" w:rsidRPr="00532B2E">
        <w:rPr>
          <w:rFonts w:ascii="Frutiger Neue LT Pro Light" w:hAnsi="Frutiger Neue LT Pro Light"/>
          <w:sz w:val="22"/>
        </w:rPr>
        <w:t>0</w:t>
      </w:r>
      <w:r w:rsidR="000056D4" w:rsidRPr="00532B2E">
        <w:rPr>
          <w:rFonts w:ascii="Frutiger Neue LT Pro Light" w:hAnsi="Frutiger Neue LT Pro Light"/>
          <w:sz w:val="22"/>
        </w:rPr>
        <w:t xml:space="preserve">0 mm </w:t>
      </w:r>
    </w:p>
    <w:p w14:paraId="76862906" w14:textId="5ADC2B06" w:rsidR="00757D3F" w:rsidRPr="00532B2E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Materialstärke: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12 mm</w:t>
      </w:r>
    </w:p>
    <w:p w14:paraId="163B09DA" w14:textId="42633058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Frontblende: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  <w:t xml:space="preserve">H = </w:t>
      </w:r>
      <w:r w:rsidR="00B223D9" w:rsidRPr="00532B2E">
        <w:rPr>
          <w:rFonts w:ascii="Frutiger Neue LT Pro Light" w:hAnsi="Frutiger Neue LT Pro Light"/>
          <w:sz w:val="22"/>
        </w:rPr>
        <w:t>1</w:t>
      </w:r>
      <w:r w:rsidR="00757D3F">
        <w:rPr>
          <w:rFonts w:ascii="Frutiger Neue LT Pro Light" w:hAnsi="Frutiger Neue LT Pro Light"/>
          <w:sz w:val="22"/>
        </w:rPr>
        <w:t>5</w:t>
      </w:r>
      <w:r w:rsidR="00B223D9" w:rsidRPr="00532B2E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71F5A8D7" w14:textId="75C1F4CA" w:rsidR="000056D4" w:rsidRPr="00532B2E" w:rsidRDefault="00364CC7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Wandanschl</w:t>
      </w:r>
      <w:r w:rsidR="005F021C">
        <w:rPr>
          <w:rFonts w:ascii="Frutiger Neue LT Pro Light" w:hAnsi="Frutiger Neue LT Pro Light"/>
          <w:sz w:val="22"/>
        </w:rPr>
        <w:t>u</w:t>
      </w:r>
      <w:r>
        <w:rPr>
          <w:rFonts w:ascii="Frutiger Neue LT Pro Light" w:hAnsi="Frutiger Neue LT Pro Light"/>
          <w:sz w:val="22"/>
        </w:rPr>
        <w:t>ss</w:t>
      </w:r>
      <w:r w:rsidR="000056D4" w:rsidRPr="00532B2E">
        <w:rPr>
          <w:rFonts w:ascii="Frutiger Neue LT Pro Light" w:hAnsi="Frutiger Neue LT Pro Light"/>
          <w:sz w:val="22"/>
        </w:rPr>
        <w:t xml:space="preserve"> mit Hohlkehle: </w:t>
      </w:r>
      <w:r w:rsidR="000056D4" w:rsidRPr="00532B2E">
        <w:rPr>
          <w:rFonts w:ascii="Frutiger Neue LT Pro Light" w:hAnsi="Frutiger Neue LT Pro Light"/>
          <w:sz w:val="22"/>
        </w:rPr>
        <w:tab/>
        <w:t xml:space="preserve">H = </w:t>
      </w:r>
      <w:r w:rsidR="00757D3F">
        <w:rPr>
          <w:rFonts w:ascii="Frutiger Neue LT Pro Light" w:hAnsi="Frutiger Neue LT Pro Light"/>
          <w:sz w:val="22"/>
        </w:rPr>
        <w:t>5</w:t>
      </w:r>
      <w:r w:rsidR="000056D4" w:rsidRPr="00532B2E">
        <w:rPr>
          <w:rFonts w:ascii="Frutiger Neue LT Pro Light" w:hAnsi="Frutiger Neue LT Pro Light"/>
          <w:sz w:val="22"/>
        </w:rPr>
        <w:t xml:space="preserve"> mm </w:t>
      </w:r>
    </w:p>
    <w:p w14:paraId="785B263B" w14:textId="30E293C2" w:rsidR="000056D4" w:rsidRPr="00532B2E" w:rsidRDefault="00B223D9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Einzelwaschtisch: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7D3F">
        <w:rPr>
          <w:rFonts w:ascii="Frutiger Neue LT Pro Light" w:hAnsi="Frutiger Neue LT Pro Light"/>
          <w:sz w:val="22"/>
        </w:rPr>
        <w:t>8</w:t>
      </w:r>
      <w:r w:rsidRPr="00532B2E">
        <w:rPr>
          <w:rFonts w:ascii="Frutiger Neue LT Pro Light" w:hAnsi="Frutiger Neue LT Pro Light"/>
          <w:sz w:val="22"/>
        </w:rPr>
        <w:t>0</w:t>
      </w:r>
      <w:r w:rsidR="000056D4" w:rsidRPr="00532B2E">
        <w:rPr>
          <w:rFonts w:ascii="Frutiger Neue LT Pro Light" w:hAnsi="Frutiger Neue LT Pro Light"/>
          <w:sz w:val="22"/>
        </w:rPr>
        <w:t xml:space="preserve">0 – </w:t>
      </w:r>
      <w:r w:rsidRPr="00532B2E">
        <w:rPr>
          <w:rFonts w:ascii="Frutiger Neue LT Pro Light" w:hAnsi="Frutiger Neue LT Pro Light"/>
          <w:sz w:val="22"/>
        </w:rPr>
        <w:t>2</w:t>
      </w:r>
      <w:r w:rsidR="00757D3F">
        <w:rPr>
          <w:rFonts w:ascii="Frutiger Neue LT Pro Light" w:hAnsi="Frutiger Neue LT Pro Light"/>
          <w:sz w:val="22"/>
        </w:rPr>
        <w:t>.5</w:t>
      </w:r>
      <w:r w:rsidR="00B06B14" w:rsidRPr="00532B2E">
        <w:rPr>
          <w:rFonts w:ascii="Frutiger Neue LT Pro Light" w:hAnsi="Frutiger Neue LT Pro Light"/>
          <w:sz w:val="22"/>
        </w:rPr>
        <w:t xml:space="preserve">00 </w:t>
      </w:r>
      <w:r w:rsidR="000056D4" w:rsidRPr="00532B2E">
        <w:rPr>
          <w:rFonts w:ascii="Frutiger Neue LT Pro Light" w:hAnsi="Frutiger Neue LT Pro Light"/>
          <w:sz w:val="22"/>
        </w:rPr>
        <w:t xml:space="preserve">mm </w:t>
      </w:r>
    </w:p>
    <w:p w14:paraId="5BD69573" w14:textId="5C23893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Mehrfachwaschtisch: </w:t>
      </w:r>
      <w:r w:rsidRPr="00532B2E">
        <w:rPr>
          <w:rFonts w:ascii="Frutiger Neue LT Pro Light" w:hAnsi="Frutiger Neue LT Pro Light"/>
          <w:sz w:val="22"/>
        </w:rPr>
        <w:tab/>
      </w:r>
      <w:r w:rsid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ab </w:t>
      </w:r>
      <w:r w:rsidR="00D25E96" w:rsidRPr="00532B2E">
        <w:rPr>
          <w:rFonts w:ascii="Frutiger Neue LT Pro Light" w:hAnsi="Frutiger Neue LT Pro Light"/>
          <w:sz w:val="22"/>
        </w:rPr>
        <w:t>1</w:t>
      </w:r>
      <w:r w:rsidR="00757D3F">
        <w:rPr>
          <w:rFonts w:ascii="Frutiger Neue LT Pro Light" w:hAnsi="Frutiger Neue LT Pro Light"/>
          <w:sz w:val="22"/>
        </w:rPr>
        <w:t>.6</w:t>
      </w:r>
      <w:r w:rsidR="00B223D9" w:rsidRPr="00532B2E">
        <w:rPr>
          <w:rFonts w:ascii="Frutiger Neue LT Pro Light" w:hAnsi="Frutiger Neue LT Pro Light"/>
          <w:sz w:val="22"/>
        </w:rPr>
        <w:t>00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52304BE5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</w:p>
    <w:p w14:paraId="21DC7858" w14:textId="412BB505" w:rsidR="00386996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Befestigung: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7D3F">
        <w:rPr>
          <w:rFonts w:ascii="Frutiger Neue LT Pro Light" w:hAnsi="Frutiger Neue LT Pro Light"/>
          <w:sz w:val="22"/>
        </w:rPr>
        <w:t>Stockschrauben</w:t>
      </w:r>
    </w:p>
    <w:p w14:paraId="22018DE1" w14:textId="748B61E0" w:rsidR="00D858BE" w:rsidRDefault="000056D4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bei Nischeneinbau zusätzlich</w:t>
      </w:r>
      <w:r w:rsidR="00386996" w:rsidRPr="00532B2E">
        <w:rPr>
          <w:rFonts w:ascii="Frutiger Neue LT Pro Light" w:hAnsi="Frutiger Neue LT Pro Light"/>
          <w:sz w:val="22"/>
        </w:rPr>
        <w:t xml:space="preserve"> </w:t>
      </w:r>
      <w:r w:rsidRPr="00532B2E">
        <w:rPr>
          <w:rFonts w:ascii="Frutiger Neue LT Pro Light" w:hAnsi="Frutiger Neue LT Pro Light"/>
          <w:sz w:val="22"/>
        </w:rPr>
        <w:t>Wandauflagewinkel</w:t>
      </w:r>
      <w:r w:rsidR="00D25E96" w:rsidRPr="00532B2E">
        <w:rPr>
          <w:rFonts w:ascii="Frutiger Neue LT Pro Light" w:hAnsi="Frutiger Neue LT Pro Light"/>
          <w:sz w:val="22"/>
        </w:rPr>
        <w:t xml:space="preserve"> 180 mm</w:t>
      </w:r>
      <w:r w:rsidR="009A4787">
        <w:rPr>
          <w:rFonts w:ascii="Frutiger Neue LT Pro Light" w:hAnsi="Frutiger Neue LT Pro Light"/>
          <w:sz w:val="22"/>
        </w:rPr>
        <w:br/>
        <w:t>(</w:t>
      </w:r>
      <w:r w:rsidR="00AB7112">
        <w:rPr>
          <w:rFonts w:ascii="Frutiger Neue LT Pro Light" w:hAnsi="Frutiger Neue LT Pro Light"/>
          <w:sz w:val="22"/>
        </w:rPr>
        <w:t>als Zubehör lieferbar</w:t>
      </w:r>
      <w:r w:rsidR="009A4787">
        <w:rPr>
          <w:rFonts w:ascii="Frutiger Neue LT Pro Light" w:hAnsi="Frutiger Neue LT Pro Light"/>
          <w:sz w:val="22"/>
        </w:rPr>
        <w:t>)</w:t>
      </w:r>
    </w:p>
    <w:p w14:paraId="27BF6A6F" w14:textId="7562E775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C6BA934" w14:textId="4CD56005" w:rsidR="009A4787" w:rsidRDefault="00757D3F" w:rsidP="00AB7112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Zubehör</w:t>
      </w:r>
      <w:r w:rsidR="009A4787">
        <w:rPr>
          <w:rFonts w:ascii="Frutiger Neue LT Pro Light" w:hAnsi="Frutiger Neue LT Pro Light"/>
          <w:sz w:val="22"/>
        </w:rPr>
        <w:t xml:space="preserve"> (optional)</w:t>
      </w:r>
      <w:r>
        <w:rPr>
          <w:rFonts w:ascii="Frutiger Neue LT Pro Light" w:hAnsi="Frutiger Neue LT Pro Light"/>
          <w:sz w:val="22"/>
        </w:rPr>
        <w:t>:</w:t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9A4787" w:rsidRPr="009A4787">
        <w:rPr>
          <w:rFonts w:ascii="Frutiger Neue LT Pro Light" w:hAnsi="Frutiger Neue LT Pro Light"/>
          <w:sz w:val="22"/>
        </w:rPr>
        <w:t>Permanentablauf mit VARICOR</w:t>
      </w:r>
      <w:r w:rsidR="00794111">
        <w:rPr>
          <w:rFonts w:ascii="Frutiger Neue LT Pro Light" w:hAnsi="Frutiger Neue LT Pro Light"/>
          <w:sz w:val="22"/>
        </w:rPr>
        <w:t>®</w:t>
      </w:r>
      <w:r w:rsidR="009A4787" w:rsidRPr="009A4787">
        <w:rPr>
          <w:rFonts w:ascii="Frutiger Neue LT Pro Light" w:hAnsi="Frutiger Neue LT Pro Light"/>
          <w:sz w:val="22"/>
        </w:rPr>
        <w:t xml:space="preserve">-Abdeckung </w:t>
      </w:r>
      <w:r w:rsidR="009A4787" w:rsidRPr="009A4787">
        <w:rPr>
          <w:rFonts w:ascii="Frutiger Neue LT Pro Light" w:hAnsi="Frutiger Neue LT Pro Light"/>
          <w:sz w:val="22"/>
        </w:rPr>
        <w:br/>
      </w:r>
      <w:r w:rsidR="009A4787">
        <w:rPr>
          <w:rFonts w:ascii="Frutiger Neue LT Pro Light" w:hAnsi="Frutiger Neue LT Pro Light"/>
          <w:sz w:val="22"/>
        </w:rPr>
        <w:t xml:space="preserve">   </w:t>
      </w:r>
      <w:r w:rsidR="009A4787" w:rsidRPr="009A4787">
        <w:rPr>
          <w:rFonts w:ascii="Frutiger Neue LT Pro Light" w:hAnsi="Frutiger Neue LT Pro Light"/>
          <w:sz w:val="22"/>
        </w:rPr>
        <w:t>(für Becken ohne Überlauf)</w:t>
      </w:r>
    </w:p>
    <w:p w14:paraId="4092738C" w14:textId="6D4C49B0" w:rsidR="009A4787" w:rsidRDefault="009A4787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Pr="009A4787">
        <w:rPr>
          <w:rFonts w:ascii="Frutiger Neue LT Pro Light" w:hAnsi="Frutiger Neue LT Pro Light"/>
          <w:sz w:val="22"/>
        </w:rPr>
        <w:t>Push-Open mit VARICOR</w:t>
      </w:r>
      <w:r w:rsidR="00794111">
        <w:rPr>
          <w:rFonts w:ascii="Frutiger Neue LT Pro Light" w:hAnsi="Frutiger Neue LT Pro Light"/>
          <w:sz w:val="22"/>
        </w:rPr>
        <w:t>®</w:t>
      </w:r>
      <w:r w:rsidRPr="009A4787">
        <w:rPr>
          <w:rFonts w:ascii="Frutiger Neue LT Pro Light" w:hAnsi="Frutiger Neue LT Pro Light"/>
          <w:sz w:val="22"/>
        </w:rPr>
        <w:t>-Abdeckung</w:t>
      </w:r>
      <w:r>
        <w:rPr>
          <w:rFonts w:ascii="Frutiger Neue LT Pro Light" w:hAnsi="Frutiger Neue LT Pro Light"/>
          <w:sz w:val="22"/>
        </w:rPr>
        <w:t xml:space="preserve"> </w:t>
      </w:r>
      <w:r>
        <w:rPr>
          <w:rFonts w:ascii="Frutiger Neue LT Pro Light" w:hAnsi="Frutiger Neue LT Pro Light"/>
          <w:sz w:val="22"/>
        </w:rPr>
        <w:br/>
        <w:t xml:space="preserve">   </w:t>
      </w:r>
      <w:r w:rsidRPr="009A4787">
        <w:rPr>
          <w:rFonts w:ascii="Frutiger Neue LT Pro Light" w:hAnsi="Frutiger Neue LT Pro Light"/>
          <w:sz w:val="22"/>
        </w:rPr>
        <w:t>(nur in Verbindung mit externem Überlauf)</w:t>
      </w:r>
    </w:p>
    <w:p w14:paraId="2C606CED" w14:textId="1E42682E" w:rsidR="00AB7112" w:rsidRPr="009A4787" w:rsidRDefault="00AB7112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• Wandauflagewinkel 180 mm</w:t>
      </w:r>
    </w:p>
    <w:p w14:paraId="30ACB646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6CD9647B" w14:textId="1EB72C3C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Zusatzausstattung: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364CC7" w:rsidRPr="00364CC7">
        <w:rPr>
          <w:rStyle w:val="fontstyle01"/>
          <w:color w:val="auto"/>
          <w:sz w:val="22"/>
          <w:szCs w:val="22"/>
        </w:rPr>
        <w:t>Seitenteil fugenlos verklebt, links und/oder rechts</w:t>
      </w:r>
    </w:p>
    <w:p w14:paraId="6AF0C6B4" w14:textId="3CD12947" w:rsidR="00D25E96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757D3F">
        <w:rPr>
          <w:rFonts w:ascii="Frutiger Neue LT Pro Light" w:hAnsi="Frutiger Neue LT Pro Light"/>
          <w:sz w:val="22"/>
        </w:rPr>
        <w:t xml:space="preserve">Funktionsausschnitt (z. B. </w:t>
      </w:r>
      <w:r w:rsidRPr="00532B2E">
        <w:rPr>
          <w:rFonts w:ascii="Frutiger Neue LT Pro Light" w:hAnsi="Frutiger Neue LT Pro Light"/>
          <w:sz w:val="22"/>
        </w:rPr>
        <w:t>Handtuchhalter</w:t>
      </w:r>
      <w:r w:rsidR="00757D3F">
        <w:rPr>
          <w:rFonts w:ascii="Frutiger Neue LT Pro Light" w:hAnsi="Frutiger Neue LT Pro Light"/>
          <w:sz w:val="22"/>
        </w:rPr>
        <w:t>)</w:t>
      </w:r>
    </w:p>
    <w:p w14:paraId="3FA690AD" w14:textId="33324195" w:rsidR="00757D3F" w:rsidRPr="00532B2E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>
        <w:rPr>
          <w:rFonts w:ascii="Frutiger Neue LT Pro Light" w:hAnsi="Frutiger Neue LT Pro Light"/>
          <w:sz w:val="22"/>
        </w:rPr>
        <w:t>Papierabwurfröhre (rund oder eckig) fugenlos integriert</w:t>
      </w:r>
    </w:p>
    <w:p w14:paraId="3203E9B1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5B290058" w14:textId="77777777" w:rsidR="00E44506" w:rsidRPr="00532B2E" w:rsidRDefault="00E4450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EFF1007" w14:textId="48AAFC7F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Modell: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757D3F">
        <w:rPr>
          <w:rFonts w:ascii="Frutiger Neue LT Pro Light" w:hAnsi="Frutiger Neue LT Pro Light"/>
          <w:b/>
          <w:sz w:val="22"/>
        </w:rPr>
        <w:t>M</w:t>
      </w:r>
      <w:r w:rsidR="00E739BE">
        <w:rPr>
          <w:rFonts w:ascii="Frutiger Neue LT Pro Light" w:hAnsi="Frutiger Neue LT Pro Light"/>
          <w:b/>
          <w:sz w:val="22"/>
        </w:rPr>
        <w:t>esa</w:t>
      </w:r>
      <w:r w:rsidR="00757D3F">
        <w:rPr>
          <w:rFonts w:ascii="Frutiger Neue LT Pro Light" w:hAnsi="Frutiger Neue LT Pro Light"/>
          <w:b/>
          <w:sz w:val="22"/>
        </w:rPr>
        <w:t>70-P</w:t>
      </w:r>
    </w:p>
    <w:p w14:paraId="2A16B12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396685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Bezugsnachweis: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VARICOR GmbH</w:t>
      </w:r>
    </w:p>
    <w:p w14:paraId="7C2D2578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Waldstr. 33</w:t>
      </w:r>
    </w:p>
    <w:p w14:paraId="6B036D51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76571 Gaggenau</w:t>
      </w:r>
    </w:p>
    <w:p w14:paraId="7D85BF06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Tel.: 07225/9739-0</w:t>
      </w:r>
    </w:p>
    <w:p w14:paraId="0EFE3A1A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hyperlink r:id="rId4" w:history="1">
        <w:r w:rsidR="00532B2E" w:rsidRPr="00532B2E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5535E"/>
    <w:rsid w:val="000D5250"/>
    <w:rsid w:val="000E740C"/>
    <w:rsid w:val="00180EAA"/>
    <w:rsid w:val="001D0F07"/>
    <w:rsid w:val="0024363A"/>
    <w:rsid w:val="00296001"/>
    <w:rsid w:val="00323AAA"/>
    <w:rsid w:val="00327063"/>
    <w:rsid w:val="00357C7E"/>
    <w:rsid w:val="00362D57"/>
    <w:rsid w:val="00364CC7"/>
    <w:rsid w:val="0038165B"/>
    <w:rsid w:val="00386996"/>
    <w:rsid w:val="00405E3F"/>
    <w:rsid w:val="004758E4"/>
    <w:rsid w:val="00480C96"/>
    <w:rsid w:val="00516D83"/>
    <w:rsid w:val="00532B2E"/>
    <w:rsid w:val="005F021C"/>
    <w:rsid w:val="00606ACF"/>
    <w:rsid w:val="006419BE"/>
    <w:rsid w:val="00675DBA"/>
    <w:rsid w:val="007113D3"/>
    <w:rsid w:val="00757D3F"/>
    <w:rsid w:val="00794111"/>
    <w:rsid w:val="008C06C5"/>
    <w:rsid w:val="008C2358"/>
    <w:rsid w:val="009A4787"/>
    <w:rsid w:val="00A15B2B"/>
    <w:rsid w:val="00A80C14"/>
    <w:rsid w:val="00AB7112"/>
    <w:rsid w:val="00B06B14"/>
    <w:rsid w:val="00B223D9"/>
    <w:rsid w:val="00B312F7"/>
    <w:rsid w:val="00B94709"/>
    <w:rsid w:val="00BB00FD"/>
    <w:rsid w:val="00BB175F"/>
    <w:rsid w:val="00D25E96"/>
    <w:rsid w:val="00D8183D"/>
    <w:rsid w:val="00D858BE"/>
    <w:rsid w:val="00E274E5"/>
    <w:rsid w:val="00E42369"/>
    <w:rsid w:val="00E44506"/>
    <w:rsid w:val="00E7152C"/>
    <w:rsid w:val="00E739BE"/>
    <w:rsid w:val="00EA508F"/>
    <w:rsid w:val="00EE6D94"/>
    <w:rsid w:val="00EF10A2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364CC7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Severine DEUTSCHER</cp:lastModifiedBy>
  <cp:revision>5</cp:revision>
  <cp:lastPrinted>2021-10-19T13:52:00Z</cp:lastPrinted>
  <dcterms:created xsi:type="dcterms:W3CDTF">2022-02-04T10:17:00Z</dcterms:created>
  <dcterms:modified xsi:type="dcterms:W3CDTF">2022-02-25T09:14:00Z</dcterms:modified>
</cp:coreProperties>
</file>