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5EC5E2FD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B26607">
        <w:rPr>
          <w:rFonts w:ascii="Frutiger Neue LT Pro Light" w:hAnsi="Frutiger Neue LT Pro Light"/>
          <w:color w:val="000000"/>
          <w:sz w:val="22"/>
          <w:szCs w:val="22"/>
        </w:rPr>
        <w:t>Lima</w:t>
      </w:r>
      <w:r w:rsidR="009913CA">
        <w:rPr>
          <w:rFonts w:ascii="Frutiger Neue LT Pro Light" w:hAnsi="Frutiger Neue LT Pro Light"/>
          <w:color w:val="000000"/>
          <w:sz w:val="22"/>
          <w:szCs w:val="22"/>
        </w:rPr>
        <w:t>70</w:t>
      </w:r>
      <w:r w:rsidR="00757D3F" w:rsidRPr="00757D3F">
        <w:rPr>
          <w:rFonts w:ascii="Frutiger Neue LT Pro Light" w:hAnsi="Frutiger Neue LT Pro Light"/>
          <w:color w:val="000000"/>
          <w:sz w:val="22"/>
          <w:szCs w:val="22"/>
        </w:rPr>
        <w:t>-</w:t>
      </w:r>
      <w:r w:rsidR="009913CA">
        <w:rPr>
          <w:rFonts w:ascii="Frutiger Neue LT Pro Light" w:hAnsi="Frutiger Neue LT Pro Light"/>
          <w:color w:val="000000"/>
          <w:sz w:val="22"/>
          <w:szCs w:val="22"/>
        </w:rPr>
        <w:t>P</w:t>
      </w:r>
    </w:p>
    <w:p w14:paraId="4108E6BB" w14:textId="42012089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404DE2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4172FAD3" w:rsidR="00D25E96" w:rsidRPr="00532B2E" w:rsidRDefault="00386996" w:rsidP="00AB7112">
      <w:pPr>
        <w:pStyle w:val="AbstandnachZeilenumbruch"/>
        <w:spacing w:after="0"/>
        <w:ind w:left="0" w:firstLine="0"/>
        <w:rPr>
          <w:sz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 </w:t>
      </w:r>
      <w:r w:rsidR="00757D3F" w:rsidRPr="00757D3F">
        <w:rPr>
          <w:sz w:val="22"/>
          <w:szCs w:val="22"/>
        </w:rPr>
        <w:t>mit rechteckigem Becken</w:t>
      </w:r>
      <w:r w:rsidR="00757D3F">
        <w:rPr>
          <w:sz w:val="22"/>
          <w:szCs w:val="22"/>
        </w:rPr>
        <w:t xml:space="preserve">, </w:t>
      </w:r>
      <w:r w:rsidR="00F13EE4">
        <w:rPr>
          <w:sz w:val="22"/>
          <w:szCs w:val="22"/>
        </w:rPr>
        <w:t xml:space="preserve">als Standard </w:t>
      </w:r>
      <w:r w:rsidR="00757D3F" w:rsidRPr="00757D3F">
        <w:rPr>
          <w:sz w:val="22"/>
          <w:szCs w:val="22"/>
        </w:rPr>
        <w:t>ohne Überlauf</w:t>
      </w:r>
      <w:r w:rsidR="00F13EE4">
        <w:rPr>
          <w:sz w:val="22"/>
          <w:szCs w:val="22"/>
        </w:rPr>
        <w:t>,</w:t>
      </w:r>
      <w:r w:rsidR="00AB7112">
        <w:rPr>
          <w:sz w:val="22"/>
          <w:szCs w:val="22"/>
        </w:rPr>
        <w:t xml:space="preserve"> alternativ mit externem Überlauf möglich</w:t>
      </w:r>
      <w:r w:rsidR="00757D3F" w:rsidRPr="00757D3F">
        <w:rPr>
          <w:sz w:val="22"/>
          <w:szCs w:val="22"/>
        </w:rPr>
        <w:t>, Hahnlochbohrung optional,</w:t>
      </w:r>
      <w:r w:rsidR="00757D3F">
        <w:rPr>
          <w:sz w:val="22"/>
          <w:szCs w:val="22"/>
        </w:rPr>
        <w:t xml:space="preserve"> </w:t>
      </w:r>
      <w:r w:rsidRPr="00757D3F">
        <w:rPr>
          <w:color w:val="auto"/>
          <w:sz w:val="22"/>
          <w:szCs w:val="22"/>
        </w:rPr>
        <w:t xml:space="preserve">mit </w:t>
      </w:r>
      <w:proofErr w:type="spellStart"/>
      <w:r w:rsidRPr="00757D3F">
        <w:rPr>
          <w:color w:val="auto"/>
          <w:sz w:val="22"/>
          <w:szCs w:val="22"/>
        </w:rPr>
        <w:t>angeformter</w:t>
      </w:r>
      <w:proofErr w:type="spellEnd"/>
      <w:r w:rsidRPr="00757D3F">
        <w:rPr>
          <w:color w:val="auto"/>
          <w:sz w:val="22"/>
          <w:szCs w:val="22"/>
        </w:rPr>
        <w:t xml:space="preserve"> </w:t>
      </w:r>
      <w:r w:rsidR="00F13EE4">
        <w:rPr>
          <w:color w:val="auto"/>
          <w:sz w:val="22"/>
          <w:szCs w:val="22"/>
        </w:rPr>
        <w:t xml:space="preserve">Frontblende, mit </w:t>
      </w:r>
      <w:proofErr w:type="spellStart"/>
      <w:r w:rsidR="00F13EE4">
        <w:rPr>
          <w:color w:val="auto"/>
          <w:sz w:val="22"/>
          <w:szCs w:val="22"/>
        </w:rPr>
        <w:t>angeformte</w:t>
      </w:r>
      <w:r w:rsidR="00657A41">
        <w:rPr>
          <w:color w:val="auto"/>
          <w:sz w:val="22"/>
          <w:szCs w:val="22"/>
        </w:rPr>
        <w:t>m</w:t>
      </w:r>
      <w:proofErr w:type="spellEnd"/>
      <w:r w:rsidR="00F13EE4">
        <w:rPr>
          <w:color w:val="auto"/>
          <w:sz w:val="22"/>
          <w:szCs w:val="22"/>
        </w:rPr>
        <w:t xml:space="preserve"> Wandanschlussprofil mit Hohlkehle, mit Rückwand für Stockschraubenbefestigung.</w:t>
      </w:r>
    </w:p>
    <w:p w14:paraId="7A9DC353" w14:textId="2B3724F0" w:rsid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B10FC30" w14:textId="4BD79755" w:rsidR="00757D3F" w:rsidRPr="00757D3F" w:rsidRDefault="00B26607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>Lima</w:t>
      </w:r>
      <w:r w:rsidR="00A86502">
        <w:rPr>
          <w:rFonts w:ascii="Frutiger Neue LT Pro Light" w:hAnsi="Frutiger Neue LT Pro Light"/>
          <w:b/>
          <w:sz w:val="22"/>
        </w:rPr>
        <w:t>70</w:t>
      </w:r>
      <w:r w:rsidR="00757D3F" w:rsidRPr="00757D3F">
        <w:rPr>
          <w:rFonts w:ascii="Frutiger Neue LT Pro Light" w:hAnsi="Frutiger Neue LT Pro Light"/>
          <w:b/>
          <w:sz w:val="22"/>
        </w:rPr>
        <w:t>-</w:t>
      </w:r>
      <w:r w:rsidR="00A86502">
        <w:rPr>
          <w:rFonts w:ascii="Frutiger Neue LT Pro Light" w:hAnsi="Frutiger Neue LT Pro Light"/>
          <w:b/>
          <w:sz w:val="22"/>
        </w:rPr>
        <w:t>P</w:t>
      </w:r>
      <w:r w:rsidR="00757D3F" w:rsidRPr="00757D3F">
        <w:rPr>
          <w:rFonts w:ascii="Frutiger Neue LT Pro Light" w:hAnsi="Frutiger Neue LT Pro Light"/>
          <w:b/>
          <w:sz w:val="22"/>
        </w:rPr>
        <w:t xml:space="preserve"> </w:t>
      </w:r>
      <w:r w:rsidR="00757D3F" w:rsidRPr="00757D3F">
        <w:rPr>
          <w:rFonts w:ascii="Frutiger Neue LT Pro Light" w:hAnsi="Frutiger Neue LT Pro Light"/>
          <w:bCs w:val="0"/>
          <w:sz w:val="22"/>
        </w:rPr>
        <w:t>entspricht der CE-Kennzeichnung nach DIN EN 14688.</w:t>
      </w:r>
    </w:p>
    <w:p w14:paraId="1EBAD3C1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05A4F0F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5DDA2295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A86502">
        <w:rPr>
          <w:rFonts w:ascii="Frutiger Neue LT Pro Light" w:hAnsi="Frutiger Neue LT Pro Light"/>
          <w:sz w:val="22"/>
        </w:rPr>
        <w:t>700</w:t>
      </w:r>
      <w:r w:rsidR="00757D3F">
        <w:rPr>
          <w:rFonts w:ascii="Frutiger Neue LT Pro Light" w:hAnsi="Frutiger Neue LT Pro Light"/>
          <w:sz w:val="22"/>
        </w:rPr>
        <w:t xml:space="preserve"> x 3</w:t>
      </w:r>
      <w:r w:rsidR="00A86502">
        <w:rPr>
          <w:rFonts w:ascii="Frutiger Neue LT Pro Light" w:hAnsi="Frutiger Neue LT Pro Light"/>
          <w:sz w:val="22"/>
        </w:rPr>
        <w:t>50</w:t>
      </w:r>
      <w:r w:rsidR="00757D3F">
        <w:rPr>
          <w:rFonts w:ascii="Frutiger Neue LT Pro Light" w:hAnsi="Frutiger Neue LT Pro Light"/>
          <w:sz w:val="22"/>
        </w:rPr>
        <w:t xml:space="preserve"> x 1</w:t>
      </w:r>
      <w:r w:rsidR="00A86502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146D977B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Tiefe: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386996"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mm </w:t>
      </w:r>
    </w:p>
    <w:p w14:paraId="76862906" w14:textId="4B590BFF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322E05F6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  <w:t xml:space="preserve">H = </w:t>
      </w:r>
      <w:r w:rsidR="00547437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3F19855B" w:rsidR="000056D4" w:rsidRPr="00532B2E" w:rsidRDefault="0054743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21057D">
        <w:rPr>
          <w:rFonts w:ascii="Frutiger Neue LT Pro Light" w:hAnsi="Frutiger Neue LT Pro Light"/>
          <w:sz w:val="22"/>
        </w:rPr>
        <w:t xml:space="preserve"> mit Hohlkehle</w:t>
      </w:r>
      <w:r w:rsidR="000056D4" w:rsidRPr="00532B2E">
        <w:rPr>
          <w:rFonts w:ascii="Frutiger Neue LT Pro Light" w:hAnsi="Frutiger Neue LT Pro Light"/>
          <w:sz w:val="22"/>
        </w:rPr>
        <w:t xml:space="preserve">: </w:t>
      </w:r>
      <w:r w:rsidR="005A4CBC">
        <w:rPr>
          <w:rFonts w:ascii="Frutiger Neue LT Pro Light" w:hAnsi="Frutiger Neue LT Pro Light"/>
          <w:sz w:val="22"/>
        </w:rPr>
        <w:tab/>
      </w:r>
      <w:r w:rsidR="000056D4" w:rsidRPr="00532B2E">
        <w:rPr>
          <w:rFonts w:ascii="Frutiger Neue LT Pro Light" w:hAnsi="Frutiger Neue LT Pro Light"/>
          <w:sz w:val="22"/>
        </w:rPr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76833D8C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547437">
        <w:rPr>
          <w:rFonts w:ascii="Frutiger Neue LT Pro Light" w:hAnsi="Frutiger Neue LT Pro Light"/>
          <w:sz w:val="22"/>
        </w:rPr>
        <w:t>8</w:t>
      </w:r>
      <w:r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23DD0F3C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D25E96" w:rsidRPr="00532B2E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547437">
        <w:rPr>
          <w:rFonts w:ascii="Frutiger Neue LT Pro Light" w:hAnsi="Frutiger Neue LT Pro Light"/>
          <w:sz w:val="22"/>
        </w:rPr>
        <w:t>6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3D543F0A" w:rsidR="00386996" w:rsidRPr="00053D1F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547437">
        <w:rPr>
          <w:rFonts w:ascii="FrutigerNeueLTPro-Light" w:hAnsi="FrutigerNeueLTPro-Light"/>
          <w:sz w:val="22"/>
        </w:rPr>
        <w:t>Stockschrauben</w:t>
      </w:r>
    </w:p>
    <w:p w14:paraId="22018DE1" w14:textId="55053CE4" w:rsidR="00D858BE" w:rsidRDefault="000056D4" w:rsidP="005A4CBC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547437">
        <w:rPr>
          <w:rFonts w:ascii="Frutiger Neue LT Pro Light" w:hAnsi="Frutiger Neue LT Pro Light"/>
          <w:sz w:val="22"/>
        </w:rPr>
        <w:t>1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547437">
        <w:rPr>
          <w:rFonts w:ascii="Frutiger Neue LT Pro Light" w:hAnsi="Frutiger Neue LT Pro Light"/>
          <w:sz w:val="22"/>
        </w:rPr>
        <w:t xml:space="preserve"> </w:t>
      </w:r>
      <w:r w:rsidR="009E1B1D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C6BA934" w14:textId="72064731" w:rsidR="009A4787" w:rsidRDefault="00757D3F" w:rsidP="005A4CBC">
      <w:pPr>
        <w:spacing w:before="0" w:after="0" w:line="220" w:lineRule="atLeast"/>
        <w:ind w:left="3544" w:hanging="354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 w:rsidR="005A4CBC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A4787" w:rsidRPr="009A4787">
        <w:rPr>
          <w:rFonts w:ascii="Frutiger Neue LT Pro Light" w:hAnsi="Frutiger Neue LT Pro Light"/>
          <w:sz w:val="22"/>
        </w:rPr>
        <w:t>Permanentablauf mit VARICOR</w:t>
      </w:r>
      <w:r w:rsidR="00794111">
        <w:rPr>
          <w:rFonts w:ascii="Frutiger Neue LT Pro Light" w:hAnsi="Frutiger Neue LT Pro Light"/>
          <w:sz w:val="22"/>
        </w:rPr>
        <w:t>®</w:t>
      </w:r>
      <w:r w:rsidR="009A4787" w:rsidRPr="009A4787">
        <w:rPr>
          <w:rFonts w:ascii="Frutiger Neue LT Pro Light" w:hAnsi="Frutiger Neue LT Pro Light"/>
          <w:sz w:val="22"/>
        </w:rPr>
        <w:t xml:space="preserve">-Abdeckung </w:t>
      </w:r>
      <w:r w:rsidR="009A4787" w:rsidRPr="009A4787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 xml:space="preserve">   </w:t>
      </w:r>
      <w:r w:rsidR="009A4787" w:rsidRPr="009A4787">
        <w:rPr>
          <w:rFonts w:ascii="Frutiger Neue LT Pro Light" w:hAnsi="Frutiger Neue LT Pro Light"/>
          <w:sz w:val="22"/>
        </w:rPr>
        <w:t>(für Becken ohne Überlauf)</w:t>
      </w:r>
    </w:p>
    <w:p w14:paraId="4092738C" w14:textId="4FB95E05" w:rsidR="009A4787" w:rsidRDefault="009A4787" w:rsidP="005A4CBC">
      <w:pPr>
        <w:spacing w:before="0" w:after="0" w:line="220" w:lineRule="atLeast"/>
        <w:ind w:left="354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9A4787">
        <w:rPr>
          <w:rFonts w:ascii="Frutiger Neue LT Pro Light" w:hAnsi="Frutiger Neue LT Pro Light"/>
          <w:sz w:val="22"/>
        </w:rPr>
        <w:t>Push-Open mit VARICOR</w:t>
      </w:r>
      <w:r w:rsidR="00794111">
        <w:rPr>
          <w:rFonts w:ascii="Frutiger Neue LT Pro Light" w:hAnsi="Frutiger Neue LT Pro Light"/>
          <w:sz w:val="22"/>
        </w:rPr>
        <w:t>®</w:t>
      </w:r>
      <w:r w:rsidRPr="009A4787">
        <w:rPr>
          <w:rFonts w:ascii="Frutiger Neue LT Pro Light" w:hAnsi="Frutiger Neue LT Pro Light"/>
          <w:sz w:val="22"/>
        </w:rPr>
        <w:t>-Abdeckung</w:t>
      </w:r>
      <w:r>
        <w:rPr>
          <w:rFonts w:ascii="Frutiger Neue LT Pro Light" w:hAnsi="Frutiger Neue LT Pro Light"/>
          <w:sz w:val="22"/>
        </w:rPr>
        <w:t xml:space="preserve"> </w:t>
      </w:r>
      <w:r>
        <w:rPr>
          <w:rFonts w:ascii="Frutiger Neue LT Pro Light" w:hAnsi="Frutiger Neue LT Pro Light"/>
          <w:sz w:val="22"/>
        </w:rPr>
        <w:br/>
        <w:t xml:space="preserve">   </w:t>
      </w:r>
      <w:r w:rsidRPr="009A4787">
        <w:rPr>
          <w:rFonts w:ascii="Frutiger Neue LT Pro Light" w:hAnsi="Frutiger Neue LT Pro Light"/>
          <w:sz w:val="22"/>
        </w:rPr>
        <w:t>(nur in Verbindung mit externem Überlauf)</w:t>
      </w:r>
    </w:p>
    <w:p w14:paraId="2C606CED" w14:textId="1E42682E" w:rsidR="00AB7112" w:rsidRPr="009A4787" w:rsidRDefault="00AB7112" w:rsidP="005A4CBC">
      <w:pPr>
        <w:spacing w:before="0" w:after="0" w:line="220" w:lineRule="atLeast"/>
        <w:ind w:left="3540" w:firstLine="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• Wandauflagewinkel 180 mm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60AF5A5D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</w:t>
      </w:r>
      <w:r w:rsidR="002B2C04">
        <w:rPr>
          <w:rFonts w:ascii="Frutiger Neue LT Pro Light" w:hAnsi="Frutiger Neue LT Pro Light"/>
          <w:sz w:val="22"/>
        </w:rPr>
        <w:t xml:space="preserve"> (optional)</w:t>
      </w:r>
      <w:r w:rsidRPr="00532B2E">
        <w:rPr>
          <w:rFonts w:ascii="Frutiger Neue LT Pro Light" w:hAnsi="Frutiger Neue LT Pro Light"/>
          <w:sz w:val="22"/>
        </w:rPr>
        <w:t>:</w:t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64A51">
        <w:rPr>
          <w:rFonts w:ascii="FrutigerNeueLTPro-Light" w:hAnsi="FrutigerNeueLTPro-Light"/>
          <w:sz w:val="22"/>
        </w:rPr>
        <w:t>Seitenteil fugenlos verklebt, links und/oder rechts</w:t>
      </w:r>
    </w:p>
    <w:p w14:paraId="66A22BE2" w14:textId="3A2932A4" w:rsidR="00547437" w:rsidRPr="00532B2E" w:rsidRDefault="0054743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 xml:space="preserve">• </w:t>
      </w:r>
      <w:r w:rsidRPr="00547437">
        <w:rPr>
          <w:rFonts w:ascii="FrutigerNeueLTPro-Light" w:hAnsi="FrutigerNeueLTPro-Light"/>
          <w:sz w:val="22"/>
        </w:rPr>
        <w:t>Funktionsausschnitt, z. B. Handtuchhalter</w:t>
      </w:r>
    </w:p>
    <w:p w14:paraId="3FA690AD" w14:textId="2D2FB144" w:rsidR="00757D3F" w:rsidRPr="00532B2E" w:rsidRDefault="00757D3F" w:rsidP="005A4CBC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>
        <w:rPr>
          <w:rFonts w:ascii="Frutiger Neue LT Pro Light" w:hAnsi="Frutiger Neue LT Pro Light"/>
          <w:sz w:val="22"/>
        </w:rPr>
        <w:t>Papierabwurfröhre (rund oder eckig) fugenlos integriert</w:t>
      </w:r>
    </w:p>
    <w:p w14:paraId="3203E9B1" w14:textId="27D863E2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337CA367" w14:textId="77777777" w:rsidR="002535C8" w:rsidRPr="00532B2E" w:rsidRDefault="002535C8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19B03CA5" w:rsidR="00BB00FD" w:rsidRPr="00404DE2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  <w:lang w:val="nl-NL"/>
        </w:rPr>
      </w:pPr>
      <w:r w:rsidRPr="00404DE2">
        <w:rPr>
          <w:rFonts w:ascii="Frutiger Neue LT Pro Light" w:hAnsi="Frutiger Neue LT Pro Light"/>
          <w:b/>
          <w:sz w:val="22"/>
          <w:lang w:val="nl-NL"/>
        </w:rPr>
        <w:t>Modell:</w:t>
      </w:r>
      <w:r w:rsidRPr="00404DE2">
        <w:rPr>
          <w:rFonts w:ascii="Frutiger Neue LT Pro Light" w:hAnsi="Frutiger Neue LT Pro Light"/>
          <w:b/>
          <w:sz w:val="22"/>
          <w:lang w:val="nl-NL"/>
        </w:rPr>
        <w:tab/>
      </w:r>
      <w:r w:rsidRPr="00404DE2">
        <w:rPr>
          <w:rFonts w:ascii="Frutiger Neue LT Pro Light" w:hAnsi="Frutiger Neue LT Pro Light"/>
          <w:b/>
          <w:sz w:val="22"/>
          <w:lang w:val="nl-NL"/>
        </w:rPr>
        <w:tab/>
      </w:r>
      <w:r w:rsidRPr="00404DE2">
        <w:rPr>
          <w:rFonts w:ascii="Frutiger Neue LT Pro Light" w:hAnsi="Frutiger Neue LT Pro Light"/>
          <w:b/>
          <w:sz w:val="22"/>
          <w:lang w:val="nl-NL"/>
        </w:rPr>
        <w:tab/>
      </w:r>
      <w:r w:rsidR="00547437">
        <w:rPr>
          <w:rFonts w:ascii="Frutiger Neue LT Pro Light" w:hAnsi="Frutiger Neue LT Pro Light"/>
          <w:b/>
          <w:sz w:val="22"/>
          <w:lang w:val="nl-NL"/>
        </w:rPr>
        <w:tab/>
      </w:r>
      <w:r w:rsidR="00B26607" w:rsidRPr="00404DE2">
        <w:rPr>
          <w:rFonts w:ascii="Frutiger Neue LT Pro Light" w:hAnsi="Frutiger Neue LT Pro Light"/>
          <w:b/>
          <w:sz w:val="22"/>
          <w:lang w:val="nl-NL"/>
        </w:rPr>
        <w:t>Lima</w:t>
      </w:r>
      <w:r w:rsidR="00547437">
        <w:rPr>
          <w:rFonts w:ascii="Frutiger Neue LT Pro Light" w:hAnsi="Frutiger Neue LT Pro Light"/>
          <w:b/>
          <w:sz w:val="22"/>
          <w:lang w:val="nl-NL"/>
        </w:rPr>
        <w:t>70</w:t>
      </w:r>
      <w:r w:rsidR="00757D3F" w:rsidRPr="00404DE2">
        <w:rPr>
          <w:rFonts w:ascii="Frutiger Neue LT Pro Light" w:hAnsi="Frutiger Neue LT Pro Light"/>
          <w:b/>
          <w:sz w:val="22"/>
          <w:lang w:val="nl-NL"/>
        </w:rPr>
        <w:t>-</w:t>
      </w:r>
      <w:r w:rsidR="00547437">
        <w:rPr>
          <w:rFonts w:ascii="Frutiger Neue LT Pro Light" w:hAnsi="Frutiger Neue LT Pro Light"/>
          <w:b/>
          <w:sz w:val="22"/>
          <w:lang w:val="nl-NL"/>
        </w:rPr>
        <w:t>P</w:t>
      </w:r>
    </w:p>
    <w:p w14:paraId="2A16B124" w14:textId="77777777" w:rsidR="00BB00FD" w:rsidRPr="00404DE2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  <w:lang w:val="nl-NL"/>
        </w:rPr>
      </w:pPr>
    </w:p>
    <w:p w14:paraId="43966854" w14:textId="19134F99" w:rsidR="00BB00FD" w:rsidRPr="00404DE2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  <w:lang w:val="nl-NL"/>
        </w:rPr>
      </w:pPr>
      <w:r w:rsidRPr="00404DE2">
        <w:rPr>
          <w:rFonts w:ascii="Frutiger Neue LT Pro Light" w:hAnsi="Frutiger Neue LT Pro Light"/>
          <w:b/>
          <w:sz w:val="22"/>
          <w:lang w:val="nl-NL"/>
        </w:rPr>
        <w:t>Bezugsnachweis:</w:t>
      </w:r>
      <w:r w:rsidRPr="00404DE2">
        <w:rPr>
          <w:rFonts w:ascii="Frutiger Neue LT Pro Light" w:hAnsi="Frutiger Neue LT Pro Light"/>
          <w:b/>
          <w:sz w:val="22"/>
          <w:lang w:val="nl-NL"/>
        </w:rPr>
        <w:tab/>
      </w:r>
      <w:r w:rsidRPr="00404DE2">
        <w:rPr>
          <w:rFonts w:ascii="Frutiger Neue LT Pro Light" w:hAnsi="Frutiger Neue LT Pro Light"/>
          <w:b/>
          <w:sz w:val="22"/>
          <w:lang w:val="nl-NL"/>
        </w:rPr>
        <w:tab/>
      </w:r>
      <w:r w:rsidR="00547437">
        <w:rPr>
          <w:rFonts w:ascii="Frutiger Neue LT Pro Light" w:hAnsi="Frutiger Neue LT Pro Light"/>
          <w:b/>
          <w:sz w:val="22"/>
          <w:lang w:val="nl-NL"/>
        </w:rPr>
        <w:tab/>
      </w:r>
      <w:r w:rsidRPr="00404DE2">
        <w:rPr>
          <w:rFonts w:ascii="Frutiger Neue LT Pro Light" w:hAnsi="Frutiger Neue LT Pro Light"/>
          <w:b/>
          <w:sz w:val="22"/>
          <w:lang w:val="nl-NL"/>
        </w:rPr>
        <w:t>VARICOR GmbH</w:t>
      </w:r>
    </w:p>
    <w:p w14:paraId="7C2D2578" w14:textId="14E16944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404DE2">
        <w:rPr>
          <w:rFonts w:ascii="Frutiger Neue LT Pro Light" w:hAnsi="Frutiger Neue LT Pro Light"/>
          <w:b/>
          <w:sz w:val="22"/>
          <w:lang w:val="nl-NL"/>
        </w:rPr>
        <w:tab/>
      </w:r>
      <w:r w:rsidRPr="00404DE2">
        <w:rPr>
          <w:rFonts w:ascii="Frutiger Neue LT Pro Light" w:hAnsi="Frutiger Neue LT Pro Light"/>
          <w:b/>
          <w:sz w:val="22"/>
          <w:lang w:val="nl-NL"/>
        </w:rPr>
        <w:tab/>
      </w:r>
      <w:r w:rsidRPr="00404DE2">
        <w:rPr>
          <w:rFonts w:ascii="Frutiger Neue LT Pro Light" w:hAnsi="Frutiger Neue LT Pro Light"/>
          <w:b/>
          <w:sz w:val="22"/>
          <w:lang w:val="nl-NL"/>
        </w:rPr>
        <w:tab/>
      </w:r>
      <w:r w:rsidRPr="00404DE2">
        <w:rPr>
          <w:rFonts w:ascii="Frutiger Neue LT Pro Light" w:hAnsi="Frutiger Neue LT Pro Light"/>
          <w:b/>
          <w:sz w:val="22"/>
          <w:lang w:val="nl-NL"/>
        </w:rPr>
        <w:tab/>
      </w:r>
      <w:r w:rsidR="00547437">
        <w:rPr>
          <w:rFonts w:ascii="Frutiger Neue LT Pro Light" w:hAnsi="Frutiger Neue LT Pro Light"/>
          <w:b/>
          <w:sz w:val="22"/>
          <w:lang w:val="nl-NL"/>
        </w:rPr>
        <w:tab/>
      </w:r>
      <w:r w:rsidRPr="00532B2E">
        <w:rPr>
          <w:rFonts w:ascii="Frutiger Neue LT Pro Light" w:hAnsi="Frutiger Neue LT Pro Light"/>
          <w:b/>
          <w:sz w:val="22"/>
        </w:rPr>
        <w:t>Waldstr. 33</w:t>
      </w:r>
    </w:p>
    <w:p w14:paraId="6B036D51" w14:textId="26901086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76571 Gaggenau</w:t>
      </w:r>
    </w:p>
    <w:p w14:paraId="7D85BF06" w14:textId="7FD6AEB5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Tel.: 07225/9739-0</w:t>
      </w:r>
    </w:p>
    <w:p w14:paraId="0EFE3A1A" w14:textId="69F94146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hyperlink r:id="rId4" w:history="1">
        <w:r w:rsidR="00F77BDA" w:rsidRPr="007821F6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547437">
      <w:pgSz w:w="11906" w:h="16838"/>
      <w:pgMar w:top="1247" w:right="96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53D1F"/>
    <w:rsid w:val="000D5250"/>
    <w:rsid w:val="000E740C"/>
    <w:rsid w:val="00180EAA"/>
    <w:rsid w:val="001D0F07"/>
    <w:rsid w:val="0021057D"/>
    <w:rsid w:val="0024363A"/>
    <w:rsid w:val="002535C8"/>
    <w:rsid w:val="002B2C04"/>
    <w:rsid w:val="00327063"/>
    <w:rsid w:val="00357C7E"/>
    <w:rsid w:val="00362D57"/>
    <w:rsid w:val="00386996"/>
    <w:rsid w:val="00404DE2"/>
    <w:rsid w:val="00405E3F"/>
    <w:rsid w:val="004758E4"/>
    <w:rsid w:val="00480C96"/>
    <w:rsid w:val="00516D83"/>
    <w:rsid w:val="00532B2E"/>
    <w:rsid w:val="00547437"/>
    <w:rsid w:val="005A4CBC"/>
    <w:rsid w:val="00606ACF"/>
    <w:rsid w:val="006419BE"/>
    <w:rsid w:val="00657A41"/>
    <w:rsid w:val="00675DBA"/>
    <w:rsid w:val="007113D3"/>
    <w:rsid w:val="00757D3F"/>
    <w:rsid w:val="00794111"/>
    <w:rsid w:val="008C06C5"/>
    <w:rsid w:val="008C2358"/>
    <w:rsid w:val="00964A51"/>
    <w:rsid w:val="009913CA"/>
    <w:rsid w:val="009A4787"/>
    <w:rsid w:val="009E1B1D"/>
    <w:rsid w:val="00A15B2B"/>
    <w:rsid w:val="00A80C14"/>
    <w:rsid w:val="00A86502"/>
    <w:rsid w:val="00AB7112"/>
    <w:rsid w:val="00B06B14"/>
    <w:rsid w:val="00B223D9"/>
    <w:rsid w:val="00B26607"/>
    <w:rsid w:val="00B94709"/>
    <w:rsid w:val="00BB00FD"/>
    <w:rsid w:val="00BB175F"/>
    <w:rsid w:val="00D25E96"/>
    <w:rsid w:val="00D8183D"/>
    <w:rsid w:val="00D858BE"/>
    <w:rsid w:val="00E274E5"/>
    <w:rsid w:val="00E42369"/>
    <w:rsid w:val="00E44506"/>
    <w:rsid w:val="00E7152C"/>
    <w:rsid w:val="00EA508F"/>
    <w:rsid w:val="00EE6D94"/>
    <w:rsid w:val="00EF10A2"/>
    <w:rsid w:val="00F13EE4"/>
    <w:rsid w:val="00F60F85"/>
    <w:rsid w:val="00F65C2C"/>
    <w:rsid w:val="00F77BDA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F13EE4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7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11</cp:revision>
  <cp:lastPrinted>2022-02-25T10:50:00Z</cp:lastPrinted>
  <dcterms:created xsi:type="dcterms:W3CDTF">2022-02-04T08:10:00Z</dcterms:created>
  <dcterms:modified xsi:type="dcterms:W3CDTF">2022-02-25T10:50:00Z</dcterms:modified>
</cp:coreProperties>
</file>