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3E521F4E" w:rsidR="00891F19" w:rsidRPr="00847C1C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847C1C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952474" w:rsidRPr="00847C1C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Wetset</w:t>
      </w:r>
      <w:proofErr w:type="spellEnd"/>
      <w:r w:rsidRPr="00847C1C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847C1C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29232BEB" w:rsidR="00891F19" w:rsidRPr="00847C1C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847C1C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9C6D04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moulded to order in one piece, </w:t>
      </w:r>
      <w:r w:rsidR="009C6D04" w:rsidRPr="00847C1C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9C6D04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side shelves, machinable on site, </w:t>
      </w:r>
      <w:r w:rsidR="00C74079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barrier free, </w:t>
      </w:r>
      <w:r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projecting </w:t>
      </w:r>
      <w:r w:rsidR="00952474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roun</w:t>
      </w:r>
      <w:r w:rsidR="00FF6091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d</w:t>
      </w:r>
      <w:r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basin, </w:t>
      </w:r>
      <w:r w:rsidR="009C6D04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 overflow</w:t>
      </w:r>
      <w:r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optional tap hole, with </w:t>
      </w:r>
      <w:r w:rsidR="009C6D04"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847C1C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profile.</w:t>
      </w:r>
    </w:p>
    <w:p w14:paraId="58FA526D" w14:textId="2295F5C4" w:rsidR="00C07192" w:rsidRPr="00847C1C" w:rsidRDefault="00952474" w:rsidP="00AB7112">
      <w:pPr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Wetset </w:t>
      </w:r>
      <w:r w:rsidRPr="00847C1C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is barrier free qualifies for CE marking in compliance with DIN EN 14688.</w:t>
      </w:r>
    </w:p>
    <w:p w14:paraId="7A19BE61" w14:textId="77777777" w:rsidR="004B7370" w:rsidRPr="00847C1C" w:rsidRDefault="004B7370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21466AC7" w:rsidR="000056D4" w:rsidRPr="00847C1C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(</w:t>
      </w:r>
      <w:r w:rsidR="00952474" w:rsidRPr="00847C1C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Ø 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x D):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52474" w:rsidRPr="00847C1C">
        <w:rPr>
          <w:rFonts w:ascii="FrutigerNeueLTPro-Light" w:hAnsi="FrutigerNeueLTPro-Light"/>
          <w:color w:val="000000" w:themeColor="text1"/>
          <w:sz w:val="22"/>
          <w:lang w:val="en-US"/>
        </w:rPr>
        <w:t>Ø 400 x 192 mm</w:t>
      </w:r>
    </w:p>
    <w:p w14:paraId="0D913215" w14:textId="2220C87A" w:rsidR="000056D4" w:rsidRPr="00847C1C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Depth (centre of basin/shelf):</w:t>
      </w:r>
      <w:r w:rsidR="004758E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74079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70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756ADB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/ </w:t>
      </w:r>
      <w:r w:rsidR="00C07192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C07192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20319FEE" w:rsidR="00757D3F" w:rsidRPr="00847C1C" w:rsidRDefault="00757D3F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</w:p>
    <w:p w14:paraId="68DAA152" w14:textId="7784AF6F" w:rsidR="00952474" w:rsidRPr="00847C1C" w:rsidRDefault="00891F19" w:rsidP="00952474">
      <w:pPr>
        <w:spacing w:before="0" w:after="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   </w:t>
      </w:r>
      <w:r w:rsidR="00952474" w:rsidRPr="00847C1C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H = 60 / 100 mm</w:t>
      </w:r>
    </w:p>
    <w:p w14:paraId="71F5A8D7" w14:textId="12865576" w:rsidR="000056D4" w:rsidRPr="00847C1C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B7370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20 mm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785B263B" w14:textId="34719A7C" w:rsidR="000056D4" w:rsidRPr="00847C1C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7</w:t>
      </w:r>
      <w:r w:rsidR="00C74079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50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5E29B051" w:rsidR="000056D4" w:rsidRPr="00847C1C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ab </w:t>
      </w:r>
      <w:r w:rsidR="0099151A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95247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650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847C1C" w:rsidRDefault="00D25E96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1DC7858" w14:textId="70E4CE91" w:rsidR="00386996" w:rsidRPr="00847C1C" w:rsidRDefault="0039260E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FF6091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Hanger bolts (included)</w:t>
      </w:r>
    </w:p>
    <w:p w14:paraId="57E597A3" w14:textId="77777777" w:rsidR="004B7370" w:rsidRPr="00847C1C" w:rsidRDefault="004B7370" w:rsidP="004B73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1DF71BC3" w:rsidR="00757D3F" w:rsidRPr="00847C1C" w:rsidRDefault="004B7370" w:rsidP="004B73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(availa</w:t>
      </w:r>
      <w:bookmarkStart w:id="0" w:name="_GoBack"/>
      <w:bookmarkEnd w:id="0"/>
      <w:r w:rsidR="0039260E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ble as additional accessories)</w:t>
      </w:r>
    </w:p>
    <w:p w14:paraId="7500A324" w14:textId="77777777" w:rsidR="0039260E" w:rsidRPr="00847C1C" w:rsidRDefault="0039260E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C05303A" w14:textId="77777777" w:rsidR="004B7370" w:rsidRPr="00847C1C" w:rsidRDefault="0039260E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75970583" w:rsidR="009A4787" w:rsidRPr="00847C1C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(</w:t>
      </w:r>
      <w:r w:rsidR="0039260E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for basins without</w:t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5C4F1A8F" w14:textId="77777777" w:rsidR="004B7370" w:rsidRPr="00847C1C" w:rsidRDefault="00C07192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47C1C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Push-open with VARICOR® cover </w:t>
      </w:r>
    </w:p>
    <w:p w14:paraId="71C41321" w14:textId="445E806C" w:rsidR="004B7370" w:rsidRPr="00847C1C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  <w:t xml:space="preserve">   </w:t>
      </w:r>
      <w:r w:rsidR="0039260E" w:rsidRPr="00847C1C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(for basins with overflow) </w:t>
      </w:r>
    </w:p>
    <w:p w14:paraId="40D7CC77" w14:textId="5E40EF36" w:rsidR="006B1868" w:rsidRPr="00847C1C" w:rsidRDefault="004B7370" w:rsidP="00FF6091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47C1C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847C1C" w:rsidRDefault="00D25E96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512D9FD2" w:rsidR="00E44506" w:rsidRPr="00847C1C" w:rsidRDefault="0039260E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5E5917AD" w14:textId="01B74B2E" w:rsidR="00FF6091" w:rsidRPr="00847C1C" w:rsidRDefault="00FF6091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>Basin facing</w:t>
      </w:r>
    </w:p>
    <w:p w14:paraId="74830E37" w14:textId="77777777" w:rsidR="004B7370" w:rsidRPr="00847C1C" w:rsidRDefault="00141A95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4B7370"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C1C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47C1C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44B1BE0C" w:rsidR="00141A95" w:rsidRPr="00847C1C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C1C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847C1C">
        <w:rPr>
          <w:rFonts w:ascii="FrutigerNeueLTPro-Light" w:hAnsi="FrutigerNeueLTPro-Light"/>
          <w:color w:val="000000" w:themeColor="text1"/>
          <w:sz w:val="22"/>
          <w:lang w:val="it-IT"/>
        </w:rPr>
        <w:t xml:space="preserve">   </w:t>
      </w:r>
      <w:r w:rsidR="0039260E" w:rsidRPr="00847C1C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55FCD09E" w14:textId="48A97C1C" w:rsidR="00141A95" w:rsidRPr="00847C1C" w:rsidRDefault="00141A95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90B152A" w14:textId="77777777" w:rsidR="004B7370" w:rsidRPr="00847C1C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622D3193" w:rsidR="00BB00FD" w:rsidRPr="00847C1C" w:rsidRDefault="00BB00FD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47C1C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847C1C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FF6091" w:rsidRPr="00847C1C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Wetset</w:t>
      </w:r>
    </w:p>
    <w:p w14:paraId="2A16B124" w14:textId="77777777" w:rsidR="00BB00FD" w:rsidRPr="00847C1C" w:rsidRDefault="00BB00FD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177411F" w14:textId="77777777" w:rsidR="004B7370" w:rsidRPr="00847C1C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847C1C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847C1C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770A03E5" w14:textId="77777777" w:rsidR="004B7370" w:rsidRPr="00847C1C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47C1C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847C1C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56446CE3" w14:textId="77777777" w:rsidR="004B7370" w:rsidRPr="00847C1C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47C1C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A1234AE" w14:textId="77777777" w:rsidR="004B7370" w:rsidRPr="00847C1C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47C1C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27A63A0" w:rsidR="00BB00FD" w:rsidRPr="00532B2E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B7370"/>
    <w:rsid w:val="00516D83"/>
    <w:rsid w:val="00532B2E"/>
    <w:rsid w:val="00606ACF"/>
    <w:rsid w:val="006419BE"/>
    <w:rsid w:val="00675DBA"/>
    <w:rsid w:val="006B1868"/>
    <w:rsid w:val="007113D3"/>
    <w:rsid w:val="00756ADB"/>
    <w:rsid w:val="00757D3F"/>
    <w:rsid w:val="00794111"/>
    <w:rsid w:val="00833AE7"/>
    <w:rsid w:val="00847C1C"/>
    <w:rsid w:val="0087527B"/>
    <w:rsid w:val="00891F19"/>
    <w:rsid w:val="008C06C5"/>
    <w:rsid w:val="008C2358"/>
    <w:rsid w:val="00952474"/>
    <w:rsid w:val="0099151A"/>
    <w:rsid w:val="00992D2C"/>
    <w:rsid w:val="009A4787"/>
    <w:rsid w:val="009C6D04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4079"/>
    <w:rsid w:val="00D25E96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3</cp:revision>
  <cp:lastPrinted>2021-10-19T13:52:00Z</cp:lastPrinted>
  <dcterms:created xsi:type="dcterms:W3CDTF">2022-03-09T14:09:00Z</dcterms:created>
  <dcterms:modified xsi:type="dcterms:W3CDTF">2022-03-11T13:36:00Z</dcterms:modified>
</cp:coreProperties>
</file>