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88F1C" w14:textId="41109CFE" w:rsidR="00543C7B" w:rsidRPr="00543C7B" w:rsidRDefault="0096790C" w:rsidP="004B5BEC">
      <w:pPr>
        <w:spacing w:before="0" w:after="0" w:line="220" w:lineRule="atLeast"/>
        <w:rPr>
          <w:rFonts w:ascii="Frutiger Neue LT Pro Light" w:hAnsi="Frutiger Neue LT Pro Light"/>
          <w:noProof w:val="0"/>
          <w:sz w:val="21"/>
          <w:szCs w:val="21"/>
          <w:lang w:val="fr-FR"/>
        </w:rPr>
      </w:pPr>
      <w:r w:rsidRPr="008C543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Plan de toilette </w:t>
      </w:r>
      <w:r w:rsidR="00E11A62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>Mesa</w:t>
      </w:r>
      <w:r w:rsidRPr="008C543E">
        <w:rPr>
          <w:rFonts w:ascii="Frutiger Neue LT Pro Light" w:hAnsi="Frutiger Neue LT Pro Light" w:cs="Times New Roman"/>
          <w:b/>
          <w:bCs w:val="0"/>
          <w:noProof w:val="0"/>
          <w:color w:val="000000"/>
          <w:kern w:val="0"/>
          <w:sz w:val="21"/>
          <w:szCs w:val="21"/>
          <w:lang w:val="fr-FR"/>
        </w:rPr>
        <w:t xml:space="preserve">70-P </w:t>
      </w:r>
      <w:r w:rsidRPr="008C543E">
        <w:rPr>
          <w:rFonts w:ascii="Frutiger Neue LT Pro Light" w:hAnsi="Frutiger Neue LT Pro Light"/>
          <w:sz w:val="21"/>
          <w:szCs w:val="21"/>
          <w:lang w:val="fr-FR"/>
        </w:rPr>
        <w:t xml:space="preserve">en </w:t>
      </w:r>
      <w:r w:rsidR="00543C7B" w:rsidRPr="00543C7B">
        <w:rPr>
          <w:rFonts w:ascii="Frutiger Neue LT Pro Light" w:hAnsi="Frutiger Neue LT Pro Light"/>
          <w:noProof w:val="0"/>
          <w:sz w:val="21"/>
          <w:szCs w:val="21"/>
          <w:lang w:val="fr-FR"/>
        </w:rPr>
        <w:t>matériau minéral VARICOR® lié de résine copolymère (conforme à la norme ISO 19712), matériau homogène, coloré dans la masse, non poreux, sans traitement de surface comme le gel-</w:t>
      </w:r>
      <w:proofErr w:type="spellStart"/>
      <w:r w:rsidR="00543C7B" w:rsidRPr="00543C7B">
        <w:rPr>
          <w:rFonts w:ascii="Frutiger Neue LT Pro Light" w:hAnsi="Frutiger Neue LT Pro Light"/>
          <w:noProof w:val="0"/>
          <w:sz w:val="21"/>
          <w:szCs w:val="21"/>
          <w:lang w:val="fr-FR"/>
        </w:rPr>
        <w:t>coat</w:t>
      </w:r>
      <w:proofErr w:type="spellEnd"/>
      <w:r w:rsidR="00543C7B" w:rsidRPr="00543C7B">
        <w:rPr>
          <w:rFonts w:ascii="Frutiger Neue LT Pro Light" w:hAnsi="Frutiger Neue LT Pro Light"/>
          <w:noProof w:val="0"/>
          <w:sz w:val="21"/>
          <w:szCs w:val="21"/>
          <w:lang w:val="fr-FR"/>
        </w:rPr>
        <w:t xml:space="preserve"> ou l’émail, largement résistant aux désinfectants (des surfaces et des mains) et produits chimiques d’utilisation courante, résistant à la brûlure de cigarettes. Les décors blancs unis standard (</w:t>
      </w:r>
      <w:proofErr w:type="spellStart"/>
      <w:r w:rsidR="00543C7B" w:rsidRPr="00543C7B">
        <w:rPr>
          <w:rFonts w:ascii="Frutiger Neue LT Pro Light" w:hAnsi="Frutiger Neue LT Pro Light"/>
          <w:noProof w:val="0"/>
          <w:sz w:val="21"/>
          <w:szCs w:val="21"/>
          <w:lang w:val="fr-FR"/>
        </w:rPr>
        <w:t>arktis</w:t>
      </w:r>
      <w:proofErr w:type="spellEnd"/>
      <w:r w:rsidR="00543C7B" w:rsidRPr="00543C7B">
        <w:rPr>
          <w:rFonts w:ascii="Frutiger Neue LT Pro Light" w:hAnsi="Frutiger Neue LT Pro Light"/>
          <w:noProof w:val="0"/>
          <w:sz w:val="21"/>
          <w:szCs w:val="21"/>
          <w:lang w:val="fr-FR"/>
        </w:rPr>
        <w:t>, blanc alpin) ont une bonne efficacité antibactérienne ; en option et sur demande pour les autres décors. Disponible également avec des propriétés antivirales selon formulation spécifique (en option)</w:t>
      </w:r>
      <w:r w:rsidR="00543C7B">
        <w:rPr>
          <w:rFonts w:ascii="Frutiger Neue LT Pro Light" w:hAnsi="Frutiger Neue LT Pro Light"/>
          <w:noProof w:val="0"/>
          <w:sz w:val="21"/>
          <w:szCs w:val="21"/>
          <w:lang w:val="fr-FR"/>
        </w:rPr>
        <w:t>.</w:t>
      </w:r>
    </w:p>
    <w:p w14:paraId="48A620B5" w14:textId="3316FBB7" w:rsidR="00C712B3" w:rsidRPr="00543C7B" w:rsidRDefault="00C712B3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687641FE" w14:textId="3563A519" w:rsidR="00C712B3" w:rsidRPr="004B5BEC" w:rsidRDefault="00E11A62" w:rsidP="00635D0D">
      <w:pPr>
        <w:shd w:val="clear" w:color="auto" w:fill="FFFFFF"/>
        <w:tabs>
          <w:tab w:val="left" w:pos="3544"/>
        </w:tabs>
        <w:spacing w:before="0" w:after="0"/>
        <w:rPr>
          <w:rFonts w:ascii="FrutigerNeueLTPro-Light" w:hAnsi="FrutigerNeueLTPro-Light"/>
          <w:sz w:val="21"/>
          <w:szCs w:val="21"/>
          <w:lang w:val="fr-FR"/>
        </w:rPr>
      </w:pPr>
      <w:r w:rsidRPr="004B5BEC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simple vasque</w:t>
      </w:r>
      <w:r w:rsidRPr="004B5BEC">
        <w:rPr>
          <w:rFonts w:ascii="FrutigerNeueLTPro-Light" w:hAnsi="FrutigerNeueLTPro-Light"/>
          <w:sz w:val="21"/>
          <w:szCs w:val="21"/>
          <w:lang w:val="fr-FR"/>
        </w:rPr>
        <w:t xml:space="preserve"> sur-mesure moulé en une seule pièce, </w:t>
      </w:r>
      <w:r w:rsidRPr="004B5BEC">
        <w:rPr>
          <w:rFonts w:ascii="FrutigerNeueLTPro-Light" w:hAnsi="FrutigerNeueLTPro-Light"/>
          <w:b/>
          <w:bCs w:val="0"/>
          <w:sz w:val="21"/>
          <w:szCs w:val="21"/>
          <w:lang w:val="fr-FR"/>
        </w:rPr>
        <w:t>plan multi-vasques</w:t>
      </w:r>
      <w:r w:rsidRPr="004B5BEC">
        <w:rPr>
          <w:rFonts w:ascii="FrutigerNeueLTPro-Light" w:hAnsi="FrutigerNeueLTPro-Light"/>
          <w:sz w:val="21"/>
          <w:szCs w:val="21"/>
          <w:lang w:val="fr-FR"/>
        </w:rPr>
        <w:t xml:space="preserve"> composé de plusieurs modules simples collés entre eux sans joints perceptibles et prêt à </w:t>
      </w:r>
      <w:r w:rsidR="00543C7B" w:rsidRPr="00543C7B">
        <w:rPr>
          <w:rFonts w:ascii="Frutiger Neue LT Pro Light" w:hAnsi="Frutiger Neue LT Pro Light"/>
          <w:noProof w:val="0"/>
          <w:sz w:val="21"/>
          <w:szCs w:val="21"/>
          <w:lang w:val="fr-FR"/>
        </w:rPr>
        <w:t>l’utilisation</w:t>
      </w:r>
      <w:r w:rsidRPr="004B5BEC">
        <w:rPr>
          <w:rFonts w:ascii="FrutigerNeueLTPro-Light" w:hAnsi="FrutigerNeueLTPro-Light"/>
          <w:sz w:val="21"/>
          <w:szCs w:val="21"/>
          <w:lang w:val="fr-FR"/>
        </w:rPr>
        <w:t>. Epaisseur du matériau 12 mm, avec vasque rectangulaire, sans trop-plein, percement pour robinetterie à préciser à la commande. Largeur 500 mm, avec retombée avant de 150 mm, dosseret à congé de 5 mm. Autoportant, goujons et chevilles fournis. Options supplémentaires disponibles.</w:t>
      </w:r>
    </w:p>
    <w:p w14:paraId="17D9EFBB" w14:textId="77777777" w:rsidR="00E11A62" w:rsidRPr="004B5BEC" w:rsidRDefault="00E11A62" w:rsidP="004B5BEC">
      <w:pPr>
        <w:shd w:val="clear" w:color="auto" w:fill="FFFFFF"/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</w:p>
    <w:p w14:paraId="02593FE5" w14:textId="052A7BBE" w:rsidR="00796430" w:rsidRPr="004B5BEC" w:rsidRDefault="00E11A62" w:rsidP="004B5BEC">
      <w:pPr>
        <w:shd w:val="clear" w:color="auto" w:fill="FFFFFF"/>
        <w:spacing w:before="0" w:after="0"/>
        <w:rPr>
          <w:rFonts w:ascii="Frutiger Neue LT Pro Light" w:hAnsi="Frutiger Neue LT Pro Light" w:cs="Frutiger 45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Mesa</w:t>
      </w:r>
      <w:r w:rsidR="008C543E" w:rsidRPr="004B5BEC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70</w:t>
      </w:r>
      <w:r w:rsidR="00C712B3" w:rsidRPr="004B5BEC">
        <w:rPr>
          <w:rFonts w:ascii="Frutiger Neue LT Pro Light" w:hAnsi="Frutiger Neue LT Pro Light"/>
          <w:b/>
          <w:bCs w:val="0"/>
          <w:sz w:val="21"/>
          <w:szCs w:val="21"/>
          <w:lang w:val="fr-FR"/>
        </w:rPr>
        <w:t>-P</w:t>
      </w:r>
      <w:r w:rsidR="00C712B3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est conforme au marquage CE selon la norme DIN EN 14688.</w:t>
      </w:r>
    </w:p>
    <w:p w14:paraId="33D56C5F" w14:textId="77777777" w:rsidR="00796430" w:rsidRPr="004B5BEC" w:rsidRDefault="00796430" w:rsidP="004B5BEC">
      <w:pPr>
        <w:shd w:val="clear" w:color="auto" w:fill="FFFFFF"/>
        <w:spacing w:before="0" w:after="0"/>
        <w:rPr>
          <w:rFonts w:ascii="Frutiger Neue LT Pro Light" w:hAnsi="Frutiger Neue LT Pro Light" w:cs="Times New Roman"/>
          <w:sz w:val="21"/>
          <w:szCs w:val="21"/>
          <w:lang w:val="fr-FR"/>
        </w:rPr>
      </w:pPr>
    </w:p>
    <w:p w14:paraId="3E5BB990" w14:textId="049BDA11" w:rsidR="00C712B3" w:rsidRPr="004B5BEC" w:rsidRDefault="00C712B3" w:rsidP="004B5BEC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>Dimensions intérieures de la vasque :</w:t>
      </w:r>
      <w:r w:rsidR="00796430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E11A62" w:rsidRPr="004B5BEC">
        <w:rPr>
          <w:rFonts w:ascii="FrutigerNeueLTPro-Light" w:hAnsi="FrutigerNeueLTPro-Light"/>
          <w:sz w:val="21"/>
          <w:szCs w:val="21"/>
          <w:lang w:val="fr-FR"/>
        </w:rPr>
        <w:t>700 x 310 x 100 mm</w:t>
      </w:r>
      <w:r w:rsidR="00E11A62" w:rsidRPr="004B5BEC">
        <w:rPr>
          <w:lang w:val="fr-FR"/>
        </w:rPr>
        <w:t xml:space="preserve"> </w:t>
      </w:r>
      <w:r w:rsidR="00D241D0" w:rsidRPr="004B5BEC">
        <w:rPr>
          <w:rFonts w:ascii="Frutiger Neue LT Pro Light" w:hAnsi="Frutiger Neue LT Pro Light"/>
          <w:sz w:val="21"/>
          <w:szCs w:val="21"/>
          <w:lang w:val="fr-FR"/>
        </w:rPr>
        <w:t>(L x l x h)</w:t>
      </w:r>
    </w:p>
    <w:p w14:paraId="0D913215" w14:textId="6F7BBFC3" w:rsidR="000056D4" w:rsidRPr="004B5BEC" w:rsidRDefault="00C712B3" w:rsidP="004B5BEC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>Largeur</w:t>
      </w:r>
      <w:r w:rsidR="002B497D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4B5BEC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507090" w:rsidRPr="004B5BEC">
        <w:rPr>
          <w:rFonts w:ascii="Frutiger Neue LT Pro Light" w:hAnsi="Frutiger Neue LT Pro Light"/>
          <w:sz w:val="21"/>
          <w:szCs w:val="21"/>
          <w:lang w:val="fr-FR"/>
        </w:rPr>
        <w:tab/>
        <w:t>500 mm</w:t>
      </w:r>
    </w:p>
    <w:p w14:paraId="76862906" w14:textId="79787F31" w:rsidR="00757D3F" w:rsidRPr="004B5BEC" w:rsidRDefault="00C712B3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>Epaisseur du matériau</w:t>
      </w:r>
      <w:r w:rsidR="002B497D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4B5BEC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7D3F" w:rsidRPr="004B5BEC">
        <w:rPr>
          <w:rFonts w:ascii="Frutiger Neue LT Pro Light" w:hAnsi="Frutiger Neue LT Pro Light"/>
          <w:sz w:val="21"/>
          <w:szCs w:val="21"/>
          <w:lang w:val="fr-FR"/>
        </w:rPr>
        <w:t>12 mm</w:t>
      </w:r>
    </w:p>
    <w:p w14:paraId="0BEA44F9" w14:textId="0C10B06D" w:rsidR="006B1868" w:rsidRPr="004B5BEC" w:rsidRDefault="00C712B3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>Retombée avant</w:t>
      </w:r>
      <w:r w:rsidR="002B497D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4B5BEC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4B5BEC">
        <w:rPr>
          <w:rFonts w:ascii="Frutiger Neue LT Pro Light" w:hAnsi="Frutiger Neue LT Pro Light"/>
          <w:sz w:val="21"/>
          <w:szCs w:val="21"/>
          <w:lang w:val="fr-FR"/>
        </w:rPr>
        <w:tab/>
        <w:t xml:space="preserve">H = </w:t>
      </w:r>
      <w:r w:rsidR="00397052" w:rsidRPr="004B5BEC">
        <w:rPr>
          <w:rFonts w:ascii="Frutiger Neue LT Pro Light" w:hAnsi="Frutiger Neue LT Pro Light"/>
          <w:sz w:val="21"/>
          <w:szCs w:val="21"/>
          <w:lang w:val="fr-FR"/>
        </w:rPr>
        <w:t>1</w:t>
      </w:r>
      <w:r w:rsidR="00507090" w:rsidRPr="004B5BEC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6B1868" w:rsidRPr="004B5BEC">
        <w:rPr>
          <w:rFonts w:ascii="Frutiger Neue LT Pro Light" w:hAnsi="Frutiger Neue LT Pro Light"/>
          <w:sz w:val="21"/>
          <w:szCs w:val="21"/>
          <w:lang w:val="fr-FR"/>
        </w:rPr>
        <w:t>0 mm</w:t>
      </w:r>
    </w:p>
    <w:p w14:paraId="71F5A8D7" w14:textId="5E6F45E9" w:rsidR="000056D4" w:rsidRPr="004B5BEC" w:rsidRDefault="00C712B3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>Dosseret à congé</w:t>
      </w:r>
      <w:r w:rsidR="002B497D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D67E58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H = </w:t>
      </w:r>
      <w:r w:rsidR="00507090" w:rsidRPr="004B5BEC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0056D4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mm </w:t>
      </w:r>
    </w:p>
    <w:p w14:paraId="785B263B" w14:textId="5A5576E8" w:rsidR="000056D4" w:rsidRPr="004B5BEC" w:rsidRDefault="00C712B3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>Longueur Plan simple</w:t>
      </w:r>
      <w:r w:rsidR="002B497D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4B5BEC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B223D9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756ADB" w:rsidRPr="004B5BEC">
        <w:rPr>
          <w:rFonts w:ascii="Frutiger Neue LT Pro Light" w:hAnsi="Frutiger Neue LT Pro Light"/>
          <w:sz w:val="21"/>
          <w:szCs w:val="21"/>
          <w:lang w:val="fr-FR"/>
        </w:rPr>
        <w:t>8</w:t>
      </w:r>
      <w:r w:rsidR="0099151A" w:rsidRPr="004B5BEC">
        <w:rPr>
          <w:rFonts w:ascii="Frutiger Neue LT Pro Light" w:hAnsi="Frutiger Neue LT Pro Light"/>
          <w:sz w:val="21"/>
          <w:szCs w:val="21"/>
          <w:lang w:val="fr-FR"/>
        </w:rPr>
        <w:t>00</w:t>
      </w:r>
      <w:r w:rsidR="000056D4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– </w:t>
      </w:r>
      <w:r w:rsidR="00B223D9" w:rsidRPr="004B5BEC">
        <w:rPr>
          <w:rFonts w:ascii="Frutiger Neue LT Pro Light" w:hAnsi="Frutiger Neue LT Pro Light"/>
          <w:sz w:val="21"/>
          <w:szCs w:val="21"/>
          <w:lang w:val="fr-FR"/>
        </w:rPr>
        <w:t>2</w:t>
      </w:r>
      <w:r w:rsidR="00757D3F" w:rsidRPr="004B5BEC">
        <w:rPr>
          <w:rFonts w:ascii="Frutiger Neue LT Pro Light" w:hAnsi="Frutiger Neue LT Pro Light"/>
          <w:sz w:val="21"/>
          <w:szCs w:val="21"/>
          <w:lang w:val="fr-FR"/>
        </w:rPr>
        <w:t>5</w:t>
      </w:r>
      <w:r w:rsidR="00B06B14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00 </w:t>
      </w:r>
      <w:r w:rsidR="000056D4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mm </w:t>
      </w:r>
    </w:p>
    <w:p w14:paraId="5BD69573" w14:textId="1BBF7D06" w:rsidR="000056D4" w:rsidRPr="004B5BEC" w:rsidRDefault="00C712B3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>Longueur Plan multiple</w:t>
      </w:r>
      <w:r w:rsidR="002B497D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0056D4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: </w:t>
      </w:r>
      <w:r w:rsidR="000056D4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4B5BEC">
        <w:rPr>
          <w:rFonts w:ascii="Frutiger Neue LT Pro Light" w:hAnsi="Frutiger Neue LT Pro Light"/>
          <w:sz w:val="21"/>
          <w:szCs w:val="21"/>
          <w:lang w:val="fr-FR"/>
        </w:rPr>
        <w:t>à partir de 1600 mm</w:t>
      </w:r>
    </w:p>
    <w:p w14:paraId="52304BE5" w14:textId="77777777" w:rsidR="00D25E96" w:rsidRPr="004B5BEC" w:rsidRDefault="00D25E96" w:rsidP="004B5BEC">
      <w:pPr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</w:p>
    <w:p w14:paraId="3E30E04E" w14:textId="5F3DDAE6" w:rsidR="00397052" w:rsidRPr="004B5BEC" w:rsidRDefault="005942C6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>Fixations préconisées</w:t>
      </w:r>
      <w:r w:rsidR="007400F1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4B5BEC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0056D4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4B5BEC">
        <w:rPr>
          <w:rFonts w:ascii="Frutiger Neue LT Pro Light" w:hAnsi="Frutiger Neue LT Pro Light"/>
          <w:sz w:val="21"/>
          <w:szCs w:val="21"/>
          <w:lang w:val="fr-FR"/>
        </w:rPr>
        <w:t>• Goujons et chevilles fournis</w:t>
      </w:r>
    </w:p>
    <w:p w14:paraId="67BF485B" w14:textId="7763A27E" w:rsidR="009D0682" w:rsidRPr="004B5BEC" w:rsidRDefault="004B5BEC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4B5BEC">
        <w:rPr>
          <w:rFonts w:ascii="Frutiger Neue LT Pro Light" w:hAnsi="Frutiger Neue LT Pro Light"/>
          <w:sz w:val="21"/>
          <w:szCs w:val="21"/>
          <w:lang w:val="fr-FR"/>
        </w:rPr>
        <w:tab/>
        <w:t xml:space="preserve">• pour une installation en niche, équerre de 180 mm </w:t>
      </w:r>
    </w:p>
    <w:p w14:paraId="7500A324" w14:textId="15199E0D" w:rsidR="0039260E" w:rsidRPr="004B5BEC" w:rsidRDefault="004B5BEC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sz w:val="21"/>
          <w:szCs w:val="21"/>
          <w:lang w:val="fr-FR"/>
        </w:rPr>
        <w:tab/>
      </w:r>
      <w:r w:rsidR="009D0682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5942C6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 </w:t>
      </w:r>
      <w:r>
        <w:rPr>
          <w:rFonts w:ascii="Frutiger Neue LT Pro Light" w:hAnsi="Frutiger Neue LT Pro Light"/>
          <w:sz w:val="21"/>
          <w:szCs w:val="21"/>
          <w:lang w:val="fr-FR"/>
        </w:rPr>
        <w:t xml:space="preserve"> à </w:t>
      </w:r>
      <w:r w:rsidR="005942C6" w:rsidRPr="004B5BEC">
        <w:rPr>
          <w:rFonts w:ascii="Frutiger Neue LT Pro Light" w:hAnsi="Frutiger Neue LT Pro Light"/>
          <w:sz w:val="21"/>
          <w:szCs w:val="21"/>
          <w:lang w:val="fr-FR"/>
        </w:rPr>
        <w:t>prévoir sur la largeur</w:t>
      </w:r>
    </w:p>
    <w:p w14:paraId="62D4E902" w14:textId="77777777" w:rsidR="005942C6" w:rsidRPr="004B5BEC" w:rsidRDefault="005942C6" w:rsidP="004B5BEC">
      <w:pPr>
        <w:spacing w:before="0" w:after="0" w:line="220" w:lineRule="atLeast"/>
        <w:ind w:left="3795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34D14C75" w14:textId="4BBF2E35" w:rsidR="009D0682" w:rsidRPr="004B5BEC" w:rsidRDefault="00543C7B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543C7B">
        <w:rPr>
          <w:rFonts w:ascii="Frutiger Neue LT Pro Light" w:hAnsi="Frutiger Neue LT Pro Light"/>
          <w:noProof w:val="0"/>
          <w:sz w:val="21"/>
          <w:szCs w:val="21"/>
          <w:lang w:val="fr-FR"/>
        </w:rPr>
        <w:t>Accessoires</w:t>
      </w:r>
      <w:r w:rsidR="005942C6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(en option)</w:t>
      </w:r>
      <w:r w:rsidR="007400F1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="005942C6" w:rsidRPr="004B5BEC">
        <w:rPr>
          <w:rFonts w:ascii="Frutiger Neue LT Pro Light" w:hAnsi="Frutiger Neue LT Pro Light"/>
          <w:sz w:val="21"/>
          <w:szCs w:val="21"/>
          <w:lang w:val="fr-FR"/>
        </w:rPr>
        <w:t>:</w:t>
      </w:r>
      <w:r w:rsidR="00757D3F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9A4787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4B5BEC">
        <w:rPr>
          <w:rFonts w:ascii="Frutiger Neue LT Pro Light" w:hAnsi="Frutiger Neue LT Pro Light"/>
          <w:sz w:val="21"/>
          <w:szCs w:val="21"/>
          <w:lang w:val="fr-FR"/>
        </w:rPr>
        <w:t>Ecoulement libre avec capot de bonde en VARICOR®</w:t>
      </w:r>
    </w:p>
    <w:p w14:paraId="567465B4" w14:textId="5216764B" w:rsidR="005942C6" w:rsidRPr="004B5BEC" w:rsidRDefault="009D0682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  <w:t xml:space="preserve"> </w:t>
      </w:r>
      <w:r w:rsidR="005942C6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 (pour les vasques sans trop-plein</w:t>
      </w:r>
      <w:r w:rsidR="008F7A2B">
        <w:rPr>
          <w:rFonts w:ascii="Frutiger Neue LT Pro Light" w:hAnsi="Frutiger Neue LT Pro Light"/>
          <w:sz w:val="21"/>
          <w:szCs w:val="21"/>
          <w:lang w:val="fr-FR"/>
        </w:rPr>
        <w:t>)</w:t>
      </w:r>
    </w:p>
    <w:p w14:paraId="0149BCF9" w14:textId="6E13C413" w:rsidR="009D0682" w:rsidRPr="004B5BEC" w:rsidRDefault="00C07192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nl-NL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Pr="004B5BEC">
        <w:rPr>
          <w:rFonts w:ascii="Frutiger Neue LT Pro Light" w:hAnsi="Frutiger Neue LT Pro Light"/>
          <w:sz w:val="21"/>
          <w:szCs w:val="21"/>
          <w:lang w:val="nl-NL"/>
        </w:rPr>
        <w:t xml:space="preserve">• </w:t>
      </w:r>
      <w:r w:rsidR="005942C6" w:rsidRPr="004B5BEC">
        <w:rPr>
          <w:rFonts w:ascii="Frutiger Neue LT Pro Light" w:hAnsi="Frutiger Neue LT Pro Light"/>
          <w:sz w:val="21"/>
          <w:szCs w:val="21"/>
          <w:lang w:val="nl-NL"/>
        </w:rPr>
        <w:t>Push-open avec capot de bonde en VARICOR®</w:t>
      </w:r>
    </w:p>
    <w:p w14:paraId="6EA91471" w14:textId="4AEE21BE" w:rsidR="005942C6" w:rsidRPr="004B5BEC" w:rsidRDefault="009D0682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nl-NL"/>
        </w:rPr>
        <w:tab/>
      </w:r>
      <w:r w:rsidR="00A05774">
        <w:rPr>
          <w:rFonts w:ascii="Frutiger Neue LT Pro Light" w:hAnsi="Frutiger Neue LT Pro Light"/>
          <w:sz w:val="21"/>
          <w:szCs w:val="21"/>
          <w:lang w:val="nl-NL"/>
        </w:rPr>
        <w:tab/>
      </w:r>
      <w:r w:rsidR="00A05774">
        <w:rPr>
          <w:rFonts w:ascii="Frutiger Neue LT Pro Light" w:hAnsi="Frutiger Neue LT Pro Light"/>
          <w:sz w:val="21"/>
          <w:szCs w:val="21"/>
          <w:lang w:val="nl-NL"/>
        </w:rPr>
        <w:tab/>
      </w:r>
      <w:r w:rsidR="00A05774">
        <w:rPr>
          <w:rFonts w:ascii="Frutiger Neue LT Pro Light" w:hAnsi="Frutiger Neue LT Pro Light"/>
          <w:sz w:val="21"/>
          <w:szCs w:val="21"/>
          <w:lang w:val="nl-NL"/>
        </w:rPr>
        <w:tab/>
      </w:r>
      <w:r w:rsidR="00A05774">
        <w:rPr>
          <w:rFonts w:ascii="Frutiger Neue LT Pro Light" w:hAnsi="Frutiger Neue LT Pro Light"/>
          <w:sz w:val="21"/>
          <w:szCs w:val="21"/>
          <w:lang w:val="nl-NL"/>
        </w:rPr>
        <w:tab/>
      </w:r>
      <w:r w:rsidR="00A05774" w:rsidRPr="00635D0D">
        <w:rPr>
          <w:rFonts w:ascii="Frutiger Neue LT Pro Light" w:hAnsi="Frutiger Neue LT Pro Light"/>
          <w:sz w:val="21"/>
          <w:szCs w:val="21"/>
          <w:lang w:val="nl-NL"/>
        </w:rPr>
        <w:t xml:space="preserve"> </w:t>
      </w:r>
      <w:r w:rsidR="005942C6" w:rsidRPr="00635D0D">
        <w:rPr>
          <w:rFonts w:ascii="Frutiger Neue LT Pro Light" w:hAnsi="Frutiger Neue LT Pro Light"/>
          <w:sz w:val="21"/>
          <w:szCs w:val="21"/>
          <w:lang w:val="nl-NL"/>
        </w:rPr>
        <w:t xml:space="preserve">  </w:t>
      </w:r>
      <w:r w:rsidR="005942C6" w:rsidRPr="004B5BEC">
        <w:rPr>
          <w:rFonts w:ascii="Frutiger Neue LT Pro Light" w:hAnsi="Frutiger Neue LT Pro Light"/>
          <w:sz w:val="21"/>
          <w:szCs w:val="21"/>
          <w:lang w:val="fr-FR"/>
        </w:rPr>
        <w:t>(possible uniquement avec trop-plein rapporté)</w:t>
      </w:r>
    </w:p>
    <w:p w14:paraId="40D7CC77" w14:textId="370ADF7D" w:rsidR="006B1868" w:rsidRPr="004B5BEC" w:rsidRDefault="005942C6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6B1868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4B5BEC">
        <w:rPr>
          <w:rFonts w:ascii="Frutiger Neue LT Pro Light" w:hAnsi="Frutiger Neue LT Pro Light"/>
          <w:sz w:val="21"/>
          <w:szCs w:val="21"/>
          <w:lang w:val="fr-FR"/>
        </w:rPr>
        <w:t>Equerre de 180 mm si installation en niche</w:t>
      </w:r>
    </w:p>
    <w:p w14:paraId="30ACB646" w14:textId="77777777" w:rsidR="00D25E96" w:rsidRPr="004B5BEC" w:rsidRDefault="00D25E96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5B290058" w14:textId="7BE2F309" w:rsidR="00E44506" w:rsidRPr="004B5BEC" w:rsidRDefault="005942C6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>Options supplémentaires</w:t>
      </w:r>
      <w:r w:rsidR="007400F1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 </w:t>
      </w:r>
      <w:r w:rsidRPr="004B5BEC">
        <w:rPr>
          <w:rFonts w:ascii="Frutiger Neue LT Pro Light" w:hAnsi="Frutiger Neue LT Pro Light"/>
          <w:sz w:val="21"/>
          <w:szCs w:val="21"/>
          <w:lang w:val="fr-FR"/>
        </w:rPr>
        <w:t>:</w:t>
      </w:r>
      <w:r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796430"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Pr="004B5BEC">
        <w:rPr>
          <w:rFonts w:ascii="Frutiger Neue LT Pro Light" w:hAnsi="Frutiger Neue LT Pro Light"/>
          <w:sz w:val="21"/>
          <w:szCs w:val="21"/>
          <w:lang w:val="fr-FR"/>
        </w:rPr>
        <w:t>Retombée latérale droite ou gauche (collée sans joints visibles)</w:t>
      </w:r>
    </w:p>
    <w:p w14:paraId="1E3D027C" w14:textId="5ACCCEC4" w:rsidR="005942C6" w:rsidRPr="004B5BEC" w:rsidRDefault="009D0682" w:rsidP="004B5BEC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141A95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Découpe porte-serviettes </w:t>
      </w:r>
    </w:p>
    <w:p w14:paraId="55FCD09E" w14:textId="3E5C872F" w:rsidR="00141A95" w:rsidRPr="004B5BEC" w:rsidRDefault="009D0682" w:rsidP="004B5BEC">
      <w:pPr>
        <w:spacing w:before="0" w:after="0"/>
        <w:rPr>
          <w:rFonts w:ascii="Frutiger Neue LT Pro Light" w:hAnsi="Frutiger Neue LT Pro Light"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sz w:val="21"/>
          <w:szCs w:val="21"/>
          <w:lang w:val="fr-FR"/>
        </w:rPr>
        <w:tab/>
      </w:r>
      <w:r w:rsidR="00397052" w:rsidRPr="004B5BEC">
        <w:rPr>
          <w:rFonts w:ascii="Frutiger Neue LT Pro Light" w:hAnsi="Frutiger Neue LT Pro Light"/>
          <w:sz w:val="21"/>
          <w:szCs w:val="21"/>
          <w:lang w:val="fr-FR"/>
        </w:rPr>
        <w:t xml:space="preserve">• </w:t>
      </w:r>
      <w:r w:rsidR="005942C6" w:rsidRPr="004B5BEC">
        <w:rPr>
          <w:rFonts w:ascii="Frutiger Neue LT Pro Light" w:hAnsi="Frutiger Neue LT Pro Light"/>
          <w:sz w:val="21"/>
          <w:szCs w:val="21"/>
          <w:lang w:val="fr-FR"/>
        </w:rPr>
        <w:t>Raccord poubelle, rond ou carré (collé sans joints visibles)</w:t>
      </w:r>
    </w:p>
    <w:p w14:paraId="50329BFD" w14:textId="77777777" w:rsidR="00796430" w:rsidRPr="004B5BEC" w:rsidRDefault="00796430" w:rsidP="004B5BEC">
      <w:pPr>
        <w:spacing w:before="0" w:after="0" w:line="220" w:lineRule="atLeast"/>
        <w:ind w:left="3540" w:hanging="3540"/>
        <w:rPr>
          <w:rFonts w:ascii="Frutiger Neue LT Pro Light" w:hAnsi="Frutiger Neue LT Pro Light"/>
          <w:sz w:val="21"/>
          <w:szCs w:val="21"/>
          <w:lang w:val="fr-FR"/>
        </w:rPr>
      </w:pPr>
    </w:p>
    <w:p w14:paraId="4EFF1007" w14:textId="373D6A0D" w:rsidR="00BB00FD" w:rsidRPr="004B5BEC" w:rsidRDefault="00BB00FD" w:rsidP="004B5BEC">
      <w:pPr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 w:rsidRPr="004B5BEC">
        <w:rPr>
          <w:rFonts w:ascii="Frutiger Neue LT Pro Light" w:hAnsi="Frutiger Neue LT Pro Light"/>
          <w:b/>
          <w:sz w:val="21"/>
          <w:szCs w:val="21"/>
          <w:lang w:val="fr-FR"/>
        </w:rPr>
        <w:t>Mod</w:t>
      </w:r>
      <w:r w:rsidR="00A05774">
        <w:rPr>
          <w:rFonts w:ascii="Frutiger Neue LT Pro Light" w:hAnsi="Frutiger Neue LT Pro Light"/>
          <w:b/>
          <w:sz w:val="21"/>
          <w:szCs w:val="21"/>
          <w:lang w:val="fr-FR"/>
        </w:rPr>
        <w:t>èle</w:t>
      </w:r>
      <w:r w:rsidR="002B497D" w:rsidRPr="004B5BEC">
        <w:rPr>
          <w:rFonts w:ascii="Frutiger Neue LT Pro Light" w:hAnsi="Frutiger Neue LT Pro Light"/>
          <w:b/>
          <w:sz w:val="21"/>
          <w:szCs w:val="21"/>
          <w:lang w:val="fr-FR"/>
        </w:rPr>
        <w:t xml:space="preserve"> </w:t>
      </w:r>
      <w:r w:rsidRPr="004B5BEC">
        <w:rPr>
          <w:rFonts w:ascii="Frutiger Neue LT Pro Light" w:hAnsi="Frutiger Neue LT Pro Light"/>
          <w:b/>
          <w:sz w:val="21"/>
          <w:szCs w:val="21"/>
          <w:lang w:val="fr-FR"/>
        </w:rPr>
        <w:t>:</w:t>
      </w:r>
      <w:r w:rsidR="00A05774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A05774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Pr="004B5BEC"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 w:rsidR="00E11A62" w:rsidRPr="004B5BEC">
        <w:rPr>
          <w:rFonts w:ascii="Frutiger Neue LT Pro Light" w:hAnsi="Frutiger Neue LT Pro Light"/>
          <w:b/>
          <w:sz w:val="21"/>
          <w:szCs w:val="21"/>
          <w:lang w:val="fr-FR"/>
        </w:rPr>
        <w:t>Mesa</w:t>
      </w:r>
      <w:r w:rsidR="00DA3609" w:rsidRPr="004B5BEC">
        <w:rPr>
          <w:rFonts w:ascii="Frutiger Neue LT Pro Light" w:hAnsi="Frutiger Neue LT Pro Light"/>
          <w:b/>
          <w:sz w:val="21"/>
          <w:szCs w:val="21"/>
          <w:lang w:val="fr-FR"/>
        </w:rPr>
        <w:t>70-</w:t>
      </w:r>
      <w:r w:rsidR="00397052" w:rsidRPr="004B5BEC">
        <w:rPr>
          <w:rFonts w:ascii="Frutiger Neue LT Pro Light" w:hAnsi="Frutiger Neue LT Pro Light"/>
          <w:b/>
          <w:sz w:val="21"/>
          <w:szCs w:val="21"/>
          <w:lang w:val="fr-FR"/>
        </w:rPr>
        <w:t>P</w:t>
      </w:r>
    </w:p>
    <w:p w14:paraId="2A16B124" w14:textId="77777777" w:rsidR="00BB00FD" w:rsidRPr="004B5BEC" w:rsidRDefault="00BB00FD" w:rsidP="004B5BEC">
      <w:pPr>
        <w:spacing w:before="0" w:after="0" w:line="220" w:lineRule="atLeast"/>
        <w:rPr>
          <w:rFonts w:ascii="Frutiger Neue LT Pro Light" w:hAnsi="Frutiger Neue LT Pro Light"/>
          <w:sz w:val="21"/>
          <w:szCs w:val="21"/>
          <w:lang w:val="fr-FR"/>
        </w:rPr>
      </w:pPr>
    </w:p>
    <w:p w14:paraId="3694EAE7" w14:textId="77777777" w:rsidR="00635D0D" w:rsidRDefault="00635D0D" w:rsidP="00635D0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>Distribution par :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VARICOR SAS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 xml:space="preserve">Site de production + </w:t>
      </w:r>
    </w:p>
    <w:p w14:paraId="0A047D5B" w14:textId="77777777" w:rsidR="00635D0D" w:rsidRDefault="00635D0D" w:rsidP="00635D0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Siège Commercial</w:t>
      </w:r>
      <w:r>
        <w:rPr>
          <w:rFonts w:ascii="Frutiger Neue LT Pro Light" w:hAnsi="Frutiger Neue LT Pro Light"/>
          <w:b/>
          <w:sz w:val="21"/>
          <w:szCs w:val="21"/>
          <w:lang w:val="fr-FR"/>
        </w:rPr>
        <w:tab/>
        <w:t>Commercial Grand-Est</w:t>
      </w:r>
    </w:p>
    <w:p w14:paraId="6949D2F0" w14:textId="77777777" w:rsidR="00635D0D" w:rsidRDefault="00635D0D" w:rsidP="00635D0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ZA du Bois Gasseau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30 Rue de la Scierie</w:t>
      </w:r>
    </w:p>
    <w:p w14:paraId="502E3AF2" w14:textId="77777777" w:rsidR="00635D0D" w:rsidRDefault="00635D0D" w:rsidP="00635D0D">
      <w:pPr>
        <w:tabs>
          <w:tab w:val="left" w:pos="3544"/>
          <w:tab w:val="left" w:pos="3828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CS 40252 SAMOREAU</w:t>
      </w:r>
    </w:p>
    <w:p w14:paraId="18983620" w14:textId="77777777" w:rsidR="00635D0D" w:rsidRDefault="00635D0D" w:rsidP="00635D0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77215 AVON CEDEX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67130 WISCHES</w:t>
      </w:r>
    </w:p>
    <w:p w14:paraId="226125CB" w14:textId="77777777" w:rsidR="00635D0D" w:rsidRDefault="00635D0D" w:rsidP="00635D0D">
      <w:pPr>
        <w:tabs>
          <w:tab w:val="left" w:pos="3544"/>
          <w:tab w:val="left" w:pos="3828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(0) 1 77 48 53 50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Tél. : +33 (3) 88 47 55 20</w:t>
      </w:r>
    </w:p>
    <w:p w14:paraId="03F3B11F" w14:textId="07FE5E60" w:rsidR="00635D0D" w:rsidRDefault="00635D0D" w:rsidP="00635D0D">
      <w:pPr>
        <w:tabs>
          <w:tab w:val="left" w:pos="3544"/>
          <w:tab w:val="left" w:pos="6379"/>
        </w:tabs>
        <w:spacing w:before="0" w:after="0" w:line="220" w:lineRule="atLeast"/>
        <w:rPr>
          <w:rFonts w:ascii="Frutiger Neue LT Pro Light" w:hAnsi="Frutiger Neue LT Pro Light"/>
          <w:bCs w:val="0"/>
          <w:sz w:val="21"/>
          <w:szCs w:val="21"/>
          <w:lang w:val="fr-FR"/>
        </w:rPr>
      </w:pP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</w:t>
      </w:r>
      <w:r w:rsidR="00AC70C4">
        <w:rPr>
          <w:rFonts w:ascii="Frutiger Neue LT Pro Light" w:hAnsi="Frutiger Neue LT Pro Light"/>
          <w:bCs w:val="0"/>
          <w:sz w:val="21"/>
          <w:szCs w:val="21"/>
          <w:lang w:val="fr-FR"/>
        </w:rPr>
        <w:t xml:space="preserve"> 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>contact@varicor.com</w:t>
      </w:r>
      <w:r>
        <w:rPr>
          <w:rFonts w:ascii="Frutiger Neue LT Pro Light" w:hAnsi="Frutiger Neue LT Pro Light"/>
          <w:bCs w:val="0"/>
          <w:sz w:val="21"/>
          <w:szCs w:val="21"/>
          <w:lang w:val="fr-FR"/>
        </w:rPr>
        <w:tab/>
        <w:t>Mail : wisches@varicor.com</w:t>
      </w:r>
    </w:p>
    <w:p w14:paraId="2BA4C0C0" w14:textId="13D174A2" w:rsidR="004B5BEC" w:rsidRPr="008C543E" w:rsidRDefault="00635D0D" w:rsidP="00635D0D">
      <w:pPr>
        <w:tabs>
          <w:tab w:val="left" w:pos="3544"/>
        </w:tabs>
        <w:spacing w:before="0" w:after="0" w:line="220" w:lineRule="atLeast"/>
        <w:rPr>
          <w:rFonts w:ascii="Frutiger Neue LT Pro Light" w:hAnsi="Frutiger Neue LT Pro Light"/>
          <w:b/>
          <w:sz w:val="21"/>
          <w:szCs w:val="21"/>
        </w:rPr>
      </w:pPr>
      <w:r>
        <w:rPr>
          <w:rFonts w:ascii="Frutiger Neue LT Pro Light" w:hAnsi="Frutiger Neue LT Pro Light"/>
          <w:b/>
          <w:sz w:val="21"/>
          <w:szCs w:val="21"/>
          <w:lang w:val="fr-FR"/>
        </w:rPr>
        <w:tab/>
      </w:r>
      <w:r>
        <w:rPr>
          <w:rFonts w:ascii="Frutiger Neue LT Pro Light" w:hAnsi="Frutiger Neue LT Pro Light"/>
          <w:b/>
          <w:sz w:val="21"/>
          <w:szCs w:val="21"/>
        </w:rPr>
        <w:t>www.varicor.com</w:t>
      </w:r>
    </w:p>
    <w:sectPr w:rsidR="004B5BEC" w:rsidRPr="008C543E" w:rsidSect="004B5BEC">
      <w:pgSz w:w="11906" w:h="16838"/>
      <w:pgMar w:top="124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Pro Light">
    <w:altName w:val="Calibri"/>
    <w:panose1 w:val="020B0403040304020203"/>
    <w:charset w:val="00"/>
    <w:family w:val="swiss"/>
    <w:notTrueType/>
    <w:pitch w:val="variable"/>
    <w:sig w:usb0="A000002F" w:usb1="5000207B" w:usb2="00000000" w:usb3="00000000" w:csb0="00000093" w:csb1="00000000"/>
  </w:font>
  <w:font w:name="FrutigerNeueLTPro-Light">
    <w:altName w:val="Cambria"/>
    <w:panose1 w:val="00000000000000000000"/>
    <w:charset w:val="00"/>
    <w:family w:val="roman"/>
    <w:notTrueType/>
    <w:pitch w:val="default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D4"/>
    <w:rsid w:val="000056D4"/>
    <w:rsid w:val="000402CC"/>
    <w:rsid w:val="00040ABD"/>
    <w:rsid w:val="000D5250"/>
    <w:rsid w:val="000E740C"/>
    <w:rsid w:val="00141A95"/>
    <w:rsid w:val="00180EAA"/>
    <w:rsid w:val="001A351A"/>
    <w:rsid w:val="001D0F07"/>
    <w:rsid w:val="0024363A"/>
    <w:rsid w:val="00296001"/>
    <w:rsid w:val="002B497D"/>
    <w:rsid w:val="00323AAA"/>
    <w:rsid w:val="00327063"/>
    <w:rsid w:val="00357C7E"/>
    <w:rsid w:val="00362D57"/>
    <w:rsid w:val="00386996"/>
    <w:rsid w:val="0039260E"/>
    <w:rsid w:val="00397052"/>
    <w:rsid w:val="00405E3F"/>
    <w:rsid w:val="004571B8"/>
    <w:rsid w:val="004758E4"/>
    <w:rsid w:val="00480C96"/>
    <w:rsid w:val="004B5BEC"/>
    <w:rsid w:val="00507090"/>
    <w:rsid w:val="00516D83"/>
    <w:rsid w:val="00532B2E"/>
    <w:rsid w:val="00543C7B"/>
    <w:rsid w:val="00557529"/>
    <w:rsid w:val="005942C6"/>
    <w:rsid w:val="00606ACF"/>
    <w:rsid w:val="00635D0D"/>
    <w:rsid w:val="006419BE"/>
    <w:rsid w:val="00675DBA"/>
    <w:rsid w:val="006B1868"/>
    <w:rsid w:val="007113D3"/>
    <w:rsid w:val="007400F1"/>
    <w:rsid w:val="00756ADB"/>
    <w:rsid w:val="00757D3F"/>
    <w:rsid w:val="00782CAC"/>
    <w:rsid w:val="00794111"/>
    <w:rsid w:val="00796430"/>
    <w:rsid w:val="00833AE7"/>
    <w:rsid w:val="0087527B"/>
    <w:rsid w:val="00891F19"/>
    <w:rsid w:val="008C06C5"/>
    <w:rsid w:val="008C2358"/>
    <w:rsid w:val="008C543E"/>
    <w:rsid w:val="008F7A2B"/>
    <w:rsid w:val="00923985"/>
    <w:rsid w:val="0096790C"/>
    <w:rsid w:val="0099151A"/>
    <w:rsid w:val="00992D2C"/>
    <w:rsid w:val="009A4787"/>
    <w:rsid w:val="009C6BCF"/>
    <w:rsid w:val="009D0682"/>
    <w:rsid w:val="00A05774"/>
    <w:rsid w:val="00A15B2B"/>
    <w:rsid w:val="00A26EFA"/>
    <w:rsid w:val="00A80C14"/>
    <w:rsid w:val="00AB7112"/>
    <w:rsid w:val="00AC70C4"/>
    <w:rsid w:val="00AF1008"/>
    <w:rsid w:val="00B06B14"/>
    <w:rsid w:val="00B223D9"/>
    <w:rsid w:val="00B94709"/>
    <w:rsid w:val="00BB00FD"/>
    <w:rsid w:val="00BB175F"/>
    <w:rsid w:val="00C07192"/>
    <w:rsid w:val="00C712B3"/>
    <w:rsid w:val="00D241D0"/>
    <w:rsid w:val="00D25E96"/>
    <w:rsid w:val="00D67E58"/>
    <w:rsid w:val="00D8183D"/>
    <w:rsid w:val="00D858BE"/>
    <w:rsid w:val="00DA3609"/>
    <w:rsid w:val="00E11A62"/>
    <w:rsid w:val="00E274E5"/>
    <w:rsid w:val="00E42369"/>
    <w:rsid w:val="00E44506"/>
    <w:rsid w:val="00E7152C"/>
    <w:rsid w:val="00E75D2C"/>
    <w:rsid w:val="00E9118F"/>
    <w:rsid w:val="00EA508F"/>
    <w:rsid w:val="00EC0BF2"/>
    <w:rsid w:val="00EE6D94"/>
    <w:rsid w:val="00EF10A2"/>
    <w:rsid w:val="00EF25DA"/>
    <w:rsid w:val="00F65C2C"/>
    <w:rsid w:val="00FE4990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E02FF"/>
  <w15:docId w15:val="{55465FFC-18CD-40D7-A0AE-EB312C9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6D4"/>
    <w:pPr>
      <w:spacing w:before="40" w:after="40"/>
    </w:pPr>
    <w:rPr>
      <w:rFonts w:eastAsia="Times New Roman"/>
      <w:bCs/>
      <w:noProof/>
      <w:kern w:val="3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386996"/>
    <w:pPr>
      <w:keepNext/>
      <w:widowControl w:val="0"/>
      <w:autoSpaceDE w:val="0"/>
      <w:autoSpaceDN w:val="0"/>
      <w:adjustRightInd w:val="0"/>
      <w:spacing w:before="0" w:after="0" w:line="300" w:lineRule="atLeast"/>
      <w:textAlignment w:val="center"/>
      <w:outlineLvl w:val="0"/>
    </w:pPr>
    <w:rPr>
      <w:rFonts w:cs="Times New Roman"/>
      <w:b/>
      <w:bCs w:val="0"/>
      <w:noProof w:val="0"/>
      <w:color w:val="999999"/>
      <w:kern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6B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6B14"/>
    <w:rPr>
      <w:rFonts w:ascii="Tahoma" w:eastAsia="Times New Roman" w:hAnsi="Tahoma" w:cs="Tahoma"/>
      <w:bCs/>
      <w:noProof/>
      <w:kern w:val="32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386996"/>
    <w:rPr>
      <w:rFonts w:eastAsia="Times New Roman" w:cs="Times New Roman"/>
      <w:b/>
      <w:color w:val="999999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B00FD"/>
    <w:rPr>
      <w:color w:val="0000FF"/>
      <w:u w:val="single"/>
    </w:rPr>
  </w:style>
  <w:style w:type="paragraph" w:customStyle="1" w:styleId="AbstandnachZeilenumbruch">
    <w:name w:val="Abstand nach Zeilenumbruch"/>
    <w:basedOn w:val="Standard"/>
    <w:uiPriority w:val="99"/>
    <w:rsid w:val="00757D3F"/>
    <w:pPr>
      <w:autoSpaceDE w:val="0"/>
      <w:autoSpaceDN w:val="0"/>
      <w:adjustRightInd w:val="0"/>
      <w:spacing w:before="0" w:after="113" w:line="220" w:lineRule="atLeast"/>
      <w:ind w:left="360" w:hanging="360"/>
      <w:textAlignment w:val="center"/>
    </w:pPr>
    <w:rPr>
      <w:rFonts w:ascii="Frutiger Neue LT Pro Light" w:eastAsia="Calibri" w:hAnsi="Frutiger Neue LT Pro Light" w:cs="Frutiger Neue LT Pro Light"/>
      <w:bCs w:val="0"/>
      <w:noProof w:val="0"/>
      <w:color w:val="000000"/>
      <w:kern w:val="0"/>
      <w:sz w:val="18"/>
      <w:szCs w:val="18"/>
    </w:rPr>
  </w:style>
  <w:style w:type="character" w:customStyle="1" w:styleId="fontstyle01">
    <w:name w:val="fontstyle01"/>
    <w:basedOn w:val="Absatz-Standardschriftart"/>
    <w:rsid w:val="0099151A"/>
    <w:rPr>
      <w:rFonts w:ascii="FrutigerNeueLTPro-Light" w:hAnsi="FrutigerNeueLTPro-Light" w:hint="default"/>
      <w:b w:val="0"/>
      <w:bCs w:val="0"/>
      <w:i w:val="0"/>
      <w:iCs w:val="0"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6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Sanitec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deutsche</dc:creator>
  <cp:lastModifiedBy>Stephanie Siegrist - VARICOR GmbH -</cp:lastModifiedBy>
  <cp:revision>10</cp:revision>
  <cp:lastPrinted>2021-10-19T13:52:00Z</cp:lastPrinted>
  <dcterms:created xsi:type="dcterms:W3CDTF">2022-03-04T09:17:00Z</dcterms:created>
  <dcterms:modified xsi:type="dcterms:W3CDTF">2022-09-05T09:59:00Z</dcterms:modified>
</cp:coreProperties>
</file>