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0615" w14:textId="406D166A" w:rsidR="00356871" w:rsidRPr="00356871" w:rsidRDefault="007A3740" w:rsidP="00356871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 Lima50-</w:t>
      </w:r>
      <w:r w:rsidR="00226C81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A3740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56E4443F" w:rsidR="00C712B3" w:rsidRPr="00356871" w:rsidRDefault="00C712B3" w:rsidP="00356871">
      <w:pPr>
        <w:spacing w:before="0" w:after="0" w:line="220" w:lineRule="atLeast"/>
        <w:rPr>
          <w:sz w:val="21"/>
          <w:szCs w:val="21"/>
          <w:lang w:val="fr-FR"/>
        </w:rPr>
      </w:pPr>
    </w:p>
    <w:p w14:paraId="687641FE" w14:textId="75C909EF" w:rsidR="00C712B3" w:rsidRPr="009B17B5" w:rsidRDefault="00A072AE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9B17B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</w:t>
      </w:r>
      <w:r w:rsidRPr="009B17B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, plan multi-vasques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356871"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3D9D2D9B" w14:textId="77777777" w:rsidR="00A072AE" w:rsidRPr="009B17B5" w:rsidRDefault="00A072AE" w:rsidP="00796430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33D56C5F" w14:textId="18DFCE6E" w:rsidR="00796430" w:rsidRPr="009B17B5" w:rsidRDefault="00A072AE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Lima50-P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5CFF1672" w14:textId="77777777" w:rsidR="00A072AE" w:rsidRPr="009B17B5" w:rsidRDefault="00A072AE" w:rsidP="009B17B5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29AA222F" w:rsidR="00C712B3" w:rsidRPr="009B17B5" w:rsidRDefault="00C712B3" w:rsidP="009B17B5">
      <w:pPr>
        <w:spacing w:before="0" w:after="0"/>
        <w:rPr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fr-FR"/>
        </w:rPr>
        <w:t>Dimensions intérieures de la vasque :</w:t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9B17B5">
        <w:rPr>
          <w:rFonts w:ascii="FrutigerNeueLTPro-Light" w:hAnsi="FrutigerNeueLTPro-Light"/>
          <w:sz w:val="21"/>
          <w:szCs w:val="21"/>
          <w:lang w:val="fr-FR"/>
        </w:rPr>
        <w:t>500 x 310 x 100 mm</w:t>
      </w:r>
      <w:r w:rsidR="007A3740" w:rsidRPr="009B17B5">
        <w:rPr>
          <w:rFonts w:ascii="FrutigerNeueLTPro-Light" w:hAnsi="FrutigerNeueLTPro-Light"/>
          <w:sz w:val="21"/>
          <w:szCs w:val="21"/>
          <w:lang w:val="fr-FR"/>
        </w:rPr>
        <w:t xml:space="preserve"> (L x l x h)</w:t>
      </w:r>
    </w:p>
    <w:p w14:paraId="0D913215" w14:textId="7C6CFBC4" w:rsidR="000056D4" w:rsidRPr="009B17B5" w:rsidRDefault="00C712B3" w:rsidP="009B17B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fr-FR"/>
        </w:rPr>
        <w:t>Largeur</w:t>
      </w:r>
      <w:r w:rsidR="007A3740" w:rsidRPr="009B17B5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>:</w:t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507090" w:rsidRPr="009B17B5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7C037AFF" w:rsidR="00757D3F" w:rsidRPr="009B17B5" w:rsidRDefault="00C712B3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fr-FR"/>
        </w:rPr>
        <w:t>Epaisseur du matériau</w:t>
      </w:r>
      <w:r w:rsidR="007A3740" w:rsidRPr="009B17B5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9B17B5">
        <w:rPr>
          <w:rFonts w:ascii="FrutigerNeueLTPro-Light" w:hAnsi="FrutigerNeueLTPro-Light"/>
          <w:color w:val="242021"/>
          <w:sz w:val="21"/>
          <w:szCs w:val="21"/>
          <w:lang w:val="fr-FR"/>
        </w:rPr>
        <w:t>:</w:t>
      </w:r>
      <w:r w:rsidR="009B17B5">
        <w:rPr>
          <w:rFonts w:ascii="FrutigerNeueLTPro-Light" w:hAnsi="FrutigerNeueLTPro-Light"/>
          <w:color w:val="242021"/>
          <w:sz w:val="21"/>
          <w:szCs w:val="21"/>
          <w:lang w:val="fr-FR"/>
        </w:rPr>
        <w:tab/>
      </w:r>
      <w:r w:rsidR="00757D3F" w:rsidRPr="009B17B5">
        <w:rPr>
          <w:rFonts w:ascii="Frutiger Neue LT Pro Light" w:hAnsi="Frutiger Neue LT Pro Light"/>
          <w:sz w:val="21"/>
          <w:szCs w:val="21"/>
          <w:lang w:val="fr-FR"/>
        </w:rPr>
        <w:tab/>
        <w:t>12 mm</w:t>
      </w:r>
    </w:p>
    <w:p w14:paraId="0BEA44F9" w14:textId="0B1D02ED" w:rsidR="006B1868" w:rsidRPr="009B17B5" w:rsidRDefault="00C712B3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A3740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397052" w:rsidRPr="009B17B5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9B17B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9B17B5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226A46A7" w:rsidR="000056D4" w:rsidRPr="009B17B5" w:rsidRDefault="00C712B3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A3740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9B17B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026E04B6" w14:textId="088DBFA4" w:rsidR="00A072AE" w:rsidRPr="009B17B5" w:rsidRDefault="00C712B3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A3740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600 - 2500 mm </w:t>
      </w:r>
    </w:p>
    <w:p w14:paraId="3043B3C1" w14:textId="40FDADA7" w:rsidR="00A072AE" w:rsidRPr="009B17B5" w:rsidRDefault="00C712B3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A3740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à partir de 1200 mm </w:t>
      </w:r>
    </w:p>
    <w:p w14:paraId="171EBE84" w14:textId="77777777" w:rsidR="00A072AE" w:rsidRPr="009B17B5" w:rsidRDefault="00A072AE" w:rsidP="009B17B5">
      <w:pPr>
        <w:spacing w:before="0" w:after="0" w:line="220" w:lineRule="atLeast"/>
        <w:rPr>
          <w:sz w:val="21"/>
          <w:szCs w:val="21"/>
          <w:lang w:val="fr-FR"/>
        </w:rPr>
      </w:pPr>
    </w:p>
    <w:p w14:paraId="3E30E04E" w14:textId="7731429D" w:rsidR="00397052" w:rsidRPr="009B17B5" w:rsidRDefault="005942C6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fr-FR"/>
        </w:rPr>
        <w:t>Fixations préconisées:</w:t>
      </w:r>
      <w:r w:rsidR="000056D4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456E9EA5" w14:textId="77777777" w:rsidR="009B17B5" w:rsidRDefault="005942C6" w:rsidP="009B17B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9B17B5">
        <w:rPr>
          <w:rFonts w:ascii="FrutigerNeueLTPro-Light" w:hAnsi="FrutigerNeueLTPro-Light"/>
          <w:sz w:val="21"/>
          <w:szCs w:val="21"/>
          <w:lang w:val="fr-FR"/>
        </w:rPr>
        <w:tab/>
      </w:r>
      <w:r w:rsidRPr="009B17B5">
        <w:rPr>
          <w:rFonts w:ascii="FrutigerNeueLTPro-Light" w:hAnsi="FrutigerNeueLTPro-Light"/>
          <w:sz w:val="21"/>
          <w:szCs w:val="21"/>
          <w:lang w:val="fr-FR"/>
        </w:rPr>
        <w:tab/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A3740" w:rsidRPr="009B17B5">
        <w:rPr>
          <w:rFonts w:ascii="Frutiger Neue LT Pro Light" w:hAnsi="Frutiger Neue LT Pro Light"/>
          <w:sz w:val="21"/>
          <w:szCs w:val="21"/>
          <w:lang w:val="fr-FR"/>
        </w:rPr>
        <w:t>P</w:t>
      </w:r>
      <w:r w:rsidRPr="009B17B5">
        <w:rPr>
          <w:rFonts w:ascii="FrutigerNeueLTPro-Light" w:hAnsi="FrutigerNeueLTPro-Light"/>
          <w:sz w:val="21"/>
          <w:szCs w:val="21"/>
          <w:lang w:val="fr-FR"/>
        </w:rPr>
        <w:t xml:space="preserve">our une installation en niche, équerre de 180 mm </w:t>
      </w:r>
    </w:p>
    <w:p w14:paraId="7500A324" w14:textId="1DBE933E" w:rsidR="0039260E" w:rsidRPr="009B17B5" w:rsidRDefault="009B17B5" w:rsidP="009B17B5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 xml:space="preserve">   à </w:t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>prévoir sur la largeur</w:t>
      </w:r>
    </w:p>
    <w:p w14:paraId="62D4E902" w14:textId="77777777" w:rsidR="005942C6" w:rsidRPr="009B17B5" w:rsidRDefault="005942C6" w:rsidP="009B17B5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264B404F" w14:textId="71B298DE" w:rsidR="009B416D" w:rsidRPr="009B17B5" w:rsidRDefault="00356871" w:rsidP="009B17B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56871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>(en option)</w:t>
      </w:r>
      <w:r w:rsidR="001F7DC7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567465B4" w14:textId="01256492" w:rsidR="005942C6" w:rsidRPr="009B17B5" w:rsidRDefault="009B17B5" w:rsidP="009B17B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9B416D" w:rsidRPr="009B17B5"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 xml:space="preserve"> (pour les vasques sans trop-plein</w:t>
      </w:r>
      <w:r w:rsidR="00414AAB">
        <w:rPr>
          <w:rFonts w:ascii="FrutigerNeueLTPro-Light" w:hAnsi="FrutigerNeueLTPro-Light"/>
          <w:sz w:val="21"/>
          <w:szCs w:val="21"/>
          <w:lang w:val="fr-FR"/>
        </w:rPr>
        <w:t>)</w:t>
      </w:r>
    </w:p>
    <w:p w14:paraId="14B69319" w14:textId="3A702787" w:rsidR="009B416D" w:rsidRPr="009B17B5" w:rsidRDefault="00C07192" w:rsidP="009B17B5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B17B5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9B17B5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6EA91471" w14:textId="4BE62FC2" w:rsidR="005942C6" w:rsidRPr="009B17B5" w:rsidRDefault="009B416D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NeueLTPro-Light" w:hAnsi="FrutigerNeueLTPro-Light"/>
          <w:sz w:val="21"/>
          <w:szCs w:val="21"/>
          <w:lang w:val="nl-NL"/>
        </w:rPr>
        <w:tab/>
      </w:r>
      <w:r w:rsidR="009B17B5">
        <w:rPr>
          <w:rFonts w:ascii="FrutigerNeueLTPro-Light" w:hAnsi="FrutigerNeueLTPro-Light"/>
          <w:sz w:val="21"/>
          <w:szCs w:val="21"/>
          <w:lang w:val="nl-NL"/>
        </w:rPr>
        <w:tab/>
      </w:r>
      <w:r w:rsidR="009B17B5">
        <w:rPr>
          <w:rFonts w:ascii="FrutigerNeueLTPro-Light" w:hAnsi="FrutigerNeueLTPro-Light"/>
          <w:sz w:val="21"/>
          <w:szCs w:val="21"/>
          <w:lang w:val="nl-NL"/>
        </w:rPr>
        <w:tab/>
      </w:r>
      <w:r w:rsidR="009B17B5">
        <w:rPr>
          <w:rFonts w:ascii="FrutigerNeueLTPro-Light" w:hAnsi="FrutigerNeueLTPro-Light"/>
          <w:sz w:val="21"/>
          <w:szCs w:val="21"/>
          <w:lang w:val="nl-NL"/>
        </w:rPr>
        <w:tab/>
      </w:r>
      <w:r w:rsidR="009B17B5">
        <w:rPr>
          <w:rFonts w:ascii="FrutigerNeueLTPro-Light" w:hAnsi="FrutigerNeueLTPro-Light"/>
          <w:sz w:val="21"/>
          <w:szCs w:val="21"/>
          <w:lang w:val="nl-NL"/>
        </w:rPr>
        <w:tab/>
      </w:r>
      <w:r w:rsidR="009B17B5" w:rsidRPr="00E50ED6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Pr="00E50ED6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E50ED6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>(possible uniquement avec trop-plein rapporté)</w:t>
      </w:r>
    </w:p>
    <w:p w14:paraId="40D7CC77" w14:textId="2A8EB0C6" w:rsidR="006B1868" w:rsidRPr="009B17B5" w:rsidRDefault="009B17B5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B17B5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B17B5" w:rsidRDefault="00D25E96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0D762F07" w:rsidR="00E44506" w:rsidRPr="009B17B5" w:rsidRDefault="005942C6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sz w:val="21"/>
          <w:szCs w:val="21"/>
          <w:lang w:val="fr-FR"/>
        </w:rPr>
        <w:t>Options supplémentaires:</w:t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B17B5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573288F2" w:rsidR="005942C6" w:rsidRPr="009B17B5" w:rsidRDefault="009B17B5" w:rsidP="009B17B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546DA05E" w:rsidR="00141A95" w:rsidRPr="009B17B5" w:rsidRDefault="009B17B5" w:rsidP="009B17B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B17B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B17B5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9B17B5" w:rsidRDefault="00796430" w:rsidP="009B17B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7054C2E2" w:rsidR="00BB00FD" w:rsidRPr="009B17B5" w:rsidRDefault="00BB00FD" w:rsidP="009B17B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B17B5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B17B5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1F7DC7" w:rsidRPr="009B17B5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B17B5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B17B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B17B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4016C" w:rsidRPr="009B17B5">
        <w:rPr>
          <w:rFonts w:ascii="Frutiger Neue LT Pro Light" w:hAnsi="Frutiger Neue LT Pro Light"/>
          <w:b/>
          <w:sz w:val="21"/>
          <w:szCs w:val="21"/>
          <w:lang w:val="fr-FR"/>
        </w:rPr>
        <w:t>Lima50</w:t>
      </w:r>
      <w:r w:rsidR="00DA3609" w:rsidRPr="009B17B5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9B17B5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56AA02B9" w:rsidR="00BB00FD" w:rsidRPr="009B17B5" w:rsidRDefault="00BB00FD" w:rsidP="009B17B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013CC5" w14:textId="77777777" w:rsidR="00EE181F" w:rsidRDefault="00EE181F" w:rsidP="00EE181F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20853752" w14:textId="77777777" w:rsidR="00EE181F" w:rsidRDefault="00EE181F" w:rsidP="00EE181F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31A811E4" w14:textId="77777777" w:rsidR="00EE181F" w:rsidRDefault="00EE181F" w:rsidP="00EE181F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7C32E26" w14:textId="77777777" w:rsidR="00EE181F" w:rsidRDefault="00EE181F" w:rsidP="00EE181F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35CE24DF" w14:textId="77777777" w:rsidR="00EE181F" w:rsidRDefault="00EE181F" w:rsidP="00EE181F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40695A46" w14:textId="77777777" w:rsidR="00EE181F" w:rsidRDefault="00EE181F" w:rsidP="00EE181F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24B91269" w14:textId="55DBBBA6" w:rsidR="00EE181F" w:rsidRDefault="00EE181F" w:rsidP="00EE181F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D8190B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53375CC8" w14:textId="17FE3BB7" w:rsidR="007A3740" w:rsidRPr="00EE181F" w:rsidRDefault="00EE181F" w:rsidP="00EE181F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7A3740" w:rsidRPr="00EE181F" w:rsidSect="009B17B5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1F7DC7"/>
    <w:rsid w:val="00226C81"/>
    <w:rsid w:val="0024016C"/>
    <w:rsid w:val="0024363A"/>
    <w:rsid w:val="00296001"/>
    <w:rsid w:val="00323AAA"/>
    <w:rsid w:val="00327063"/>
    <w:rsid w:val="00356871"/>
    <w:rsid w:val="00357C7E"/>
    <w:rsid w:val="00362D57"/>
    <w:rsid w:val="00386996"/>
    <w:rsid w:val="0039260E"/>
    <w:rsid w:val="00397052"/>
    <w:rsid w:val="00405E3F"/>
    <w:rsid w:val="00414AAB"/>
    <w:rsid w:val="004758E4"/>
    <w:rsid w:val="00480C96"/>
    <w:rsid w:val="00507090"/>
    <w:rsid w:val="00516D83"/>
    <w:rsid w:val="00532B2E"/>
    <w:rsid w:val="00557529"/>
    <w:rsid w:val="00562BDE"/>
    <w:rsid w:val="005942C6"/>
    <w:rsid w:val="00606ACF"/>
    <w:rsid w:val="006419BE"/>
    <w:rsid w:val="00675DBA"/>
    <w:rsid w:val="006B1868"/>
    <w:rsid w:val="007113D3"/>
    <w:rsid w:val="00756ADB"/>
    <w:rsid w:val="00757D3F"/>
    <w:rsid w:val="00782CAC"/>
    <w:rsid w:val="00794111"/>
    <w:rsid w:val="00796430"/>
    <w:rsid w:val="007A374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B17B5"/>
    <w:rsid w:val="009B416D"/>
    <w:rsid w:val="009C6BCF"/>
    <w:rsid w:val="00A072AE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D25E96"/>
    <w:rsid w:val="00D67E58"/>
    <w:rsid w:val="00D8183D"/>
    <w:rsid w:val="00D8190B"/>
    <w:rsid w:val="00D858BE"/>
    <w:rsid w:val="00DA3609"/>
    <w:rsid w:val="00E274E5"/>
    <w:rsid w:val="00E42369"/>
    <w:rsid w:val="00E44506"/>
    <w:rsid w:val="00E50ED6"/>
    <w:rsid w:val="00E7152C"/>
    <w:rsid w:val="00E75D2C"/>
    <w:rsid w:val="00E9118F"/>
    <w:rsid w:val="00EA508F"/>
    <w:rsid w:val="00EC0BF2"/>
    <w:rsid w:val="00EE181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16</cp:revision>
  <cp:lastPrinted>2021-10-19T13:52:00Z</cp:lastPrinted>
  <dcterms:created xsi:type="dcterms:W3CDTF">2022-03-01T10:20:00Z</dcterms:created>
  <dcterms:modified xsi:type="dcterms:W3CDTF">2022-09-05T09:56:00Z</dcterms:modified>
</cp:coreProperties>
</file>